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1058D" w14:textId="4373716A" w:rsidR="00F04CBD" w:rsidRPr="00F665E5" w:rsidRDefault="00F04CBD" w:rsidP="00F665E5">
      <w:pPr>
        <w:jc w:val="center"/>
        <w:rPr>
          <w:b/>
          <w:bCs/>
          <w:sz w:val="24"/>
          <w:szCs w:val="24"/>
        </w:rPr>
      </w:pPr>
      <w:r w:rsidRPr="00F665E5">
        <w:rPr>
          <w:b/>
          <w:bCs/>
          <w:sz w:val="24"/>
          <w:szCs w:val="24"/>
        </w:rPr>
        <w:t>SAFTI</w:t>
      </w:r>
      <w:r w:rsidRPr="00F665E5">
        <w:rPr>
          <w:b/>
          <w:bCs/>
          <w:i/>
          <w:sz w:val="24"/>
          <w:szCs w:val="24"/>
        </w:rPr>
        <w:t xml:space="preserve">FIRST </w:t>
      </w:r>
      <w:r w:rsidRPr="00F665E5">
        <w:rPr>
          <w:b/>
          <w:bCs/>
          <w:sz w:val="24"/>
          <w:szCs w:val="24"/>
        </w:rPr>
        <w:t>Fire Resistive Glass Quality and Construction Information</w:t>
      </w:r>
    </w:p>
    <w:p w14:paraId="6AFEBFD9" w14:textId="5C62A76B" w:rsidR="00F04CBD" w:rsidRDefault="00F04CBD" w:rsidP="00F04CBD">
      <w:pPr>
        <w:rPr>
          <w:sz w:val="24"/>
          <w:szCs w:val="24"/>
        </w:rPr>
      </w:pPr>
      <w:r w:rsidRPr="00F665E5">
        <w:rPr>
          <w:sz w:val="24"/>
          <w:szCs w:val="24"/>
        </w:rPr>
        <w:t xml:space="preserve">Demand for </w:t>
      </w:r>
      <w:r w:rsidR="00CE31DC">
        <w:rPr>
          <w:sz w:val="24"/>
          <w:szCs w:val="24"/>
        </w:rPr>
        <w:t xml:space="preserve">code-approved </w:t>
      </w:r>
      <w:r w:rsidRPr="00F665E5">
        <w:rPr>
          <w:sz w:val="24"/>
          <w:szCs w:val="24"/>
        </w:rPr>
        <w:t xml:space="preserve">glazing </w:t>
      </w:r>
      <w:r w:rsidR="00CE31DC">
        <w:rPr>
          <w:sz w:val="24"/>
          <w:szCs w:val="24"/>
        </w:rPr>
        <w:t xml:space="preserve">for </w:t>
      </w:r>
      <w:r w:rsidRPr="00F665E5">
        <w:rPr>
          <w:sz w:val="24"/>
          <w:szCs w:val="24"/>
        </w:rPr>
        <w:t>fire rated applications has created a new generation of technologically advanced</w:t>
      </w:r>
      <w:r w:rsidR="00CE31DC">
        <w:rPr>
          <w:sz w:val="24"/>
          <w:szCs w:val="24"/>
        </w:rPr>
        <w:t xml:space="preserve">, </w:t>
      </w:r>
      <w:r w:rsidRPr="00F665E5">
        <w:rPr>
          <w:sz w:val="24"/>
          <w:szCs w:val="24"/>
        </w:rPr>
        <w:t xml:space="preserve">high-performance glazing products. They </w:t>
      </w:r>
      <w:r w:rsidR="00CE31DC">
        <w:rPr>
          <w:sz w:val="24"/>
          <w:szCs w:val="24"/>
        </w:rPr>
        <w:t xml:space="preserve">must </w:t>
      </w:r>
      <w:r w:rsidRPr="00F665E5">
        <w:rPr>
          <w:sz w:val="24"/>
          <w:szCs w:val="24"/>
        </w:rPr>
        <w:t xml:space="preserve">be strong, energy efficient and protect occupants and property from the ravages of a fire. These special fire rated </w:t>
      </w:r>
      <w:r w:rsidR="00CE31DC" w:rsidRPr="00F665E5">
        <w:rPr>
          <w:sz w:val="24"/>
          <w:szCs w:val="24"/>
        </w:rPr>
        <w:t>solid wall</w:t>
      </w:r>
      <w:r w:rsidR="00CE31DC">
        <w:rPr>
          <w:sz w:val="24"/>
          <w:szCs w:val="24"/>
        </w:rPr>
        <w:t xml:space="preserve"> replacements </w:t>
      </w:r>
      <w:r w:rsidRPr="00F665E5">
        <w:rPr>
          <w:sz w:val="24"/>
          <w:szCs w:val="24"/>
        </w:rPr>
        <w:t xml:space="preserve">can also incorporate energy performance, bomb blast, hurricane, </w:t>
      </w:r>
      <w:r w:rsidR="00CE31DC">
        <w:rPr>
          <w:sz w:val="24"/>
          <w:szCs w:val="24"/>
        </w:rPr>
        <w:t xml:space="preserve">and </w:t>
      </w:r>
      <w:r w:rsidRPr="00F665E5">
        <w:rPr>
          <w:sz w:val="24"/>
          <w:szCs w:val="24"/>
        </w:rPr>
        <w:t>ballistic</w:t>
      </w:r>
      <w:r w:rsidR="00C359B3">
        <w:rPr>
          <w:sz w:val="24"/>
          <w:szCs w:val="24"/>
        </w:rPr>
        <w:t xml:space="preserve"> </w:t>
      </w:r>
      <w:r w:rsidRPr="00F665E5">
        <w:rPr>
          <w:sz w:val="24"/>
          <w:szCs w:val="24"/>
        </w:rPr>
        <w:t>capabilities</w:t>
      </w:r>
      <w:r w:rsidR="00CE31DC">
        <w:rPr>
          <w:sz w:val="24"/>
          <w:szCs w:val="24"/>
        </w:rPr>
        <w:t xml:space="preserve">, </w:t>
      </w:r>
      <w:r w:rsidRPr="00F665E5">
        <w:rPr>
          <w:sz w:val="24"/>
          <w:szCs w:val="24"/>
        </w:rPr>
        <w:t>while pr</w:t>
      </w:r>
      <w:r w:rsidR="00C359B3">
        <w:rPr>
          <w:sz w:val="24"/>
          <w:szCs w:val="24"/>
        </w:rPr>
        <w:t>oviding natural light and views.</w:t>
      </w:r>
    </w:p>
    <w:p w14:paraId="4FBDAC21" w14:textId="594960F7" w:rsidR="00880B5A" w:rsidRPr="00F665E5" w:rsidRDefault="00880B5A" w:rsidP="00F04CBD">
      <w:pPr>
        <w:rPr>
          <w:sz w:val="24"/>
          <w:szCs w:val="24"/>
        </w:rPr>
      </w:pPr>
      <w:r w:rsidRPr="00F665E5">
        <w:rPr>
          <w:sz w:val="24"/>
          <w:szCs w:val="24"/>
        </w:rPr>
        <w:t>Our pioneering and educational efforts are why the building codes now allow the use of these specialty glaz</w:t>
      </w:r>
      <w:r>
        <w:rPr>
          <w:sz w:val="24"/>
          <w:szCs w:val="24"/>
        </w:rPr>
        <w:t xml:space="preserve">ing products in areas where only a solid </w:t>
      </w:r>
      <w:r w:rsidRPr="00934397">
        <w:rPr>
          <w:sz w:val="24"/>
          <w:szCs w:val="24"/>
          <w:u w:val="single"/>
        </w:rPr>
        <w:t>Resistive</w:t>
      </w:r>
      <w:r>
        <w:rPr>
          <w:sz w:val="24"/>
          <w:szCs w:val="24"/>
        </w:rPr>
        <w:t xml:space="preserve"> wall was required before - </w:t>
      </w:r>
      <w:r w:rsidRPr="00F665E5">
        <w:rPr>
          <w:sz w:val="24"/>
          <w:szCs w:val="24"/>
        </w:rPr>
        <w:t>such as lot lines, exits, staircases, occupancy separations,</w:t>
      </w:r>
      <w:r>
        <w:rPr>
          <w:sz w:val="24"/>
          <w:szCs w:val="24"/>
        </w:rPr>
        <w:t xml:space="preserve"> and</w:t>
      </w:r>
      <w:r w:rsidRPr="00F665E5">
        <w:rPr>
          <w:sz w:val="24"/>
          <w:szCs w:val="24"/>
        </w:rPr>
        <w:t xml:space="preserve"> in any other higher rated areas</w:t>
      </w:r>
      <w:r>
        <w:rPr>
          <w:sz w:val="24"/>
          <w:szCs w:val="24"/>
        </w:rPr>
        <w:t>, where fire safety and visibility are</w:t>
      </w:r>
      <w:r w:rsidRPr="00F665E5">
        <w:rPr>
          <w:sz w:val="24"/>
          <w:szCs w:val="24"/>
        </w:rPr>
        <w:t xml:space="preserve"> desired.</w:t>
      </w:r>
      <w:r w:rsidRPr="00F665E5">
        <w:rPr>
          <w:i/>
          <w:iCs/>
          <w:sz w:val="24"/>
          <w:szCs w:val="24"/>
        </w:rPr>
        <w:t xml:space="preserve"> </w:t>
      </w:r>
    </w:p>
    <w:p w14:paraId="1CF2DEFC" w14:textId="0B4AD414" w:rsidR="002432AC" w:rsidRPr="00F665E5" w:rsidRDefault="00F04CBD" w:rsidP="002432AC">
      <w:pPr>
        <w:rPr>
          <w:sz w:val="24"/>
          <w:szCs w:val="24"/>
        </w:rPr>
      </w:pPr>
      <w:r w:rsidRPr="00F665E5">
        <w:rPr>
          <w:sz w:val="24"/>
          <w:szCs w:val="24"/>
        </w:rPr>
        <w:t xml:space="preserve">This new </w:t>
      </w:r>
      <w:r w:rsidR="007304D9">
        <w:rPr>
          <w:sz w:val="24"/>
          <w:szCs w:val="24"/>
        </w:rPr>
        <w:t xml:space="preserve">fire resistive glazing </w:t>
      </w:r>
      <w:r w:rsidRPr="00F665E5">
        <w:rPr>
          <w:sz w:val="24"/>
          <w:szCs w:val="24"/>
        </w:rPr>
        <w:t>technology was developed in Europe</w:t>
      </w:r>
      <w:r w:rsidR="002432AC">
        <w:rPr>
          <w:sz w:val="24"/>
          <w:szCs w:val="24"/>
        </w:rPr>
        <w:t xml:space="preserve"> but </w:t>
      </w:r>
      <w:r w:rsidRPr="00F665E5">
        <w:rPr>
          <w:sz w:val="24"/>
          <w:szCs w:val="24"/>
        </w:rPr>
        <w:t>never</w:t>
      </w:r>
      <w:r w:rsidR="002432AC">
        <w:rPr>
          <w:sz w:val="24"/>
          <w:szCs w:val="24"/>
        </w:rPr>
        <w:t xml:space="preserve"> before tested to U.S. standards </w:t>
      </w:r>
      <w:r w:rsidR="002432AC" w:rsidRPr="00F665E5">
        <w:rPr>
          <w:sz w:val="24"/>
          <w:szCs w:val="24"/>
        </w:rPr>
        <w:t xml:space="preserve">ASTM E-119/UL 263 and Canadian CAN-ULC S101 (a more stringent U.S. </w:t>
      </w:r>
      <w:r w:rsidR="004A6F64">
        <w:rPr>
          <w:sz w:val="24"/>
          <w:szCs w:val="24"/>
        </w:rPr>
        <w:t xml:space="preserve">and Canadian </w:t>
      </w:r>
      <w:r w:rsidR="002432AC" w:rsidRPr="00F665E5">
        <w:rPr>
          <w:sz w:val="24"/>
          <w:szCs w:val="24"/>
        </w:rPr>
        <w:t>test req</w:t>
      </w:r>
      <w:r w:rsidR="004A6F64">
        <w:rPr>
          <w:sz w:val="24"/>
          <w:szCs w:val="24"/>
        </w:rPr>
        <w:t>uirement</w:t>
      </w:r>
      <w:r w:rsidR="002432AC" w:rsidRPr="00F665E5">
        <w:rPr>
          <w:sz w:val="24"/>
          <w:szCs w:val="24"/>
        </w:rPr>
        <w:t xml:space="preserve"> for applications which are to be used in areas needing a </w:t>
      </w:r>
      <w:r w:rsidR="002432AC">
        <w:rPr>
          <w:sz w:val="24"/>
          <w:szCs w:val="24"/>
        </w:rPr>
        <w:t xml:space="preserve">rating over 45 minutes), a test </w:t>
      </w:r>
      <w:r w:rsidR="000F3972">
        <w:rPr>
          <w:sz w:val="24"/>
          <w:szCs w:val="24"/>
        </w:rPr>
        <w:t xml:space="preserve">required </w:t>
      </w:r>
      <w:r w:rsidR="002432AC" w:rsidRPr="00F665E5">
        <w:rPr>
          <w:sz w:val="24"/>
          <w:szCs w:val="24"/>
        </w:rPr>
        <w:t xml:space="preserve">in </w:t>
      </w:r>
      <w:r w:rsidR="002432AC">
        <w:rPr>
          <w:sz w:val="24"/>
          <w:szCs w:val="24"/>
        </w:rPr>
        <w:t xml:space="preserve">all </w:t>
      </w:r>
      <w:r w:rsidR="002432AC" w:rsidRPr="00F665E5">
        <w:rPr>
          <w:sz w:val="24"/>
          <w:szCs w:val="24"/>
        </w:rPr>
        <w:t xml:space="preserve">areas </w:t>
      </w:r>
      <w:r w:rsidR="002432AC">
        <w:rPr>
          <w:sz w:val="24"/>
          <w:szCs w:val="24"/>
        </w:rPr>
        <w:t>with higher ratings, sixty (60) minute, ninety (90) minute and one hundred twenty (120) minute</w:t>
      </w:r>
      <w:r w:rsidR="000F3972">
        <w:rPr>
          <w:sz w:val="24"/>
          <w:szCs w:val="24"/>
        </w:rPr>
        <w:t>s</w:t>
      </w:r>
      <w:r w:rsidR="002432AC" w:rsidRPr="00F665E5">
        <w:rPr>
          <w:sz w:val="24"/>
          <w:szCs w:val="24"/>
        </w:rPr>
        <w:t>.</w:t>
      </w:r>
      <w:r w:rsidR="002432AC">
        <w:rPr>
          <w:sz w:val="24"/>
          <w:szCs w:val="24"/>
        </w:rPr>
        <w:t xml:space="preserve">   </w:t>
      </w:r>
      <w:r w:rsidR="002432AC" w:rsidRPr="00F665E5">
        <w:rPr>
          <w:sz w:val="24"/>
          <w:szCs w:val="24"/>
        </w:rPr>
        <w:t>In 1981, SAFTI</w:t>
      </w:r>
      <w:r w:rsidR="002432AC" w:rsidRPr="00F665E5">
        <w:rPr>
          <w:i/>
          <w:sz w:val="24"/>
          <w:szCs w:val="24"/>
        </w:rPr>
        <w:t xml:space="preserve">FIRST </w:t>
      </w:r>
      <w:r w:rsidR="002432AC">
        <w:rPr>
          <w:sz w:val="24"/>
          <w:szCs w:val="24"/>
        </w:rPr>
        <w:t>was the first to introduce t</w:t>
      </w:r>
      <w:r w:rsidR="002432AC" w:rsidRPr="00F665E5">
        <w:rPr>
          <w:sz w:val="24"/>
          <w:szCs w:val="24"/>
        </w:rPr>
        <w:t xml:space="preserve">his type of </w:t>
      </w:r>
      <w:r w:rsidR="002432AC" w:rsidRPr="00F665E5">
        <w:rPr>
          <w:sz w:val="24"/>
          <w:szCs w:val="24"/>
          <w:u w:val="single"/>
        </w:rPr>
        <w:t>Resistive</w:t>
      </w:r>
      <w:r w:rsidR="002432AC" w:rsidRPr="00F665E5">
        <w:rPr>
          <w:sz w:val="24"/>
          <w:szCs w:val="24"/>
        </w:rPr>
        <w:t xml:space="preserve"> glazing product to the U.S. market</w:t>
      </w:r>
      <w:r w:rsidR="002432AC">
        <w:rPr>
          <w:sz w:val="24"/>
          <w:szCs w:val="24"/>
        </w:rPr>
        <w:t>.  The first to test</w:t>
      </w:r>
      <w:r w:rsidR="002432AC" w:rsidRPr="00F665E5">
        <w:rPr>
          <w:sz w:val="24"/>
          <w:szCs w:val="24"/>
        </w:rPr>
        <w:t xml:space="preserve">, by INTERTEK </w:t>
      </w:r>
      <w:r w:rsidR="00464402">
        <w:rPr>
          <w:sz w:val="24"/>
          <w:szCs w:val="24"/>
        </w:rPr>
        <w:t xml:space="preserve">(ITS) </w:t>
      </w:r>
      <w:r w:rsidR="002432AC" w:rsidRPr="00F665E5">
        <w:rPr>
          <w:sz w:val="24"/>
          <w:szCs w:val="24"/>
        </w:rPr>
        <w:t>AND UNDERWRITERS LABORATORIES (U.L.),</w:t>
      </w:r>
      <w:r w:rsidR="002432AC">
        <w:rPr>
          <w:sz w:val="24"/>
          <w:szCs w:val="24"/>
        </w:rPr>
        <w:t xml:space="preserve"> and the first</w:t>
      </w:r>
      <w:r w:rsidR="002432AC" w:rsidRPr="00F665E5">
        <w:rPr>
          <w:sz w:val="24"/>
          <w:szCs w:val="24"/>
        </w:rPr>
        <w:t xml:space="preserve"> to market and sell a listed and labeled fire </w:t>
      </w:r>
      <w:r w:rsidR="002432AC" w:rsidRPr="00F665E5">
        <w:rPr>
          <w:sz w:val="24"/>
          <w:szCs w:val="24"/>
          <w:u w:val="single"/>
        </w:rPr>
        <w:t>Resistive</w:t>
      </w:r>
      <w:r w:rsidR="002432AC" w:rsidRPr="00F665E5">
        <w:rPr>
          <w:sz w:val="24"/>
          <w:szCs w:val="24"/>
        </w:rPr>
        <w:t xml:space="preserve"> glazing product, rated as a fire wa</w:t>
      </w:r>
      <w:r w:rsidR="00464402">
        <w:rPr>
          <w:sz w:val="24"/>
          <w:szCs w:val="24"/>
        </w:rPr>
        <w:t xml:space="preserve">ll, with ratings up to 2 hours.  </w:t>
      </w:r>
      <w:r w:rsidR="002432AC" w:rsidRPr="00F665E5">
        <w:rPr>
          <w:sz w:val="24"/>
          <w:szCs w:val="24"/>
        </w:rPr>
        <w:t>SAFTI</w:t>
      </w:r>
      <w:r w:rsidR="002432AC" w:rsidRPr="00F665E5">
        <w:rPr>
          <w:i/>
          <w:sz w:val="24"/>
          <w:szCs w:val="24"/>
        </w:rPr>
        <w:t>FIRST</w:t>
      </w:r>
      <w:r w:rsidR="00464402" w:rsidRPr="00464402">
        <w:rPr>
          <w:sz w:val="24"/>
          <w:szCs w:val="24"/>
        </w:rPr>
        <w:t>, in 1986,</w:t>
      </w:r>
      <w:r w:rsidR="002432AC" w:rsidRPr="00464402">
        <w:rPr>
          <w:sz w:val="24"/>
          <w:szCs w:val="24"/>
        </w:rPr>
        <w:t xml:space="preserve"> </w:t>
      </w:r>
      <w:r w:rsidR="00215F01" w:rsidRPr="00464402">
        <w:rPr>
          <w:sz w:val="24"/>
          <w:szCs w:val="24"/>
        </w:rPr>
        <w:t xml:space="preserve">was </w:t>
      </w:r>
      <w:r w:rsidR="00215F01">
        <w:rPr>
          <w:sz w:val="24"/>
          <w:szCs w:val="24"/>
        </w:rPr>
        <w:t>the first and only company</w:t>
      </w:r>
      <w:r w:rsidR="002432AC" w:rsidRPr="00F665E5">
        <w:rPr>
          <w:sz w:val="24"/>
          <w:szCs w:val="24"/>
        </w:rPr>
        <w:t xml:space="preserve"> to independently develop</w:t>
      </w:r>
      <w:r w:rsidR="002432AC">
        <w:rPr>
          <w:sz w:val="24"/>
          <w:szCs w:val="24"/>
        </w:rPr>
        <w:t>, produce</w:t>
      </w:r>
      <w:r w:rsidR="002432AC" w:rsidRPr="00F665E5">
        <w:rPr>
          <w:sz w:val="24"/>
          <w:szCs w:val="24"/>
        </w:rPr>
        <w:t xml:space="preserve"> and successfully test </w:t>
      </w:r>
      <w:r w:rsidR="00A1384B">
        <w:rPr>
          <w:sz w:val="24"/>
          <w:szCs w:val="24"/>
        </w:rPr>
        <w:t xml:space="preserve">and patent a </w:t>
      </w:r>
      <w:r w:rsidR="002432AC" w:rsidRPr="00F665E5">
        <w:rPr>
          <w:sz w:val="24"/>
          <w:szCs w:val="24"/>
        </w:rPr>
        <w:t xml:space="preserve">U.S. made </w:t>
      </w:r>
      <w:r w:rsidR="002432AC" w:rsidRPr="00F665E5">
        <w:rPr>
          <w:sz w:val="24"/>
          <w:szCs w:val="24"/>
          <w:u w:val="single"/>
        </w:rPr>
        <w:t>Resistive</w:t>
      </w:r>
      <w:r w:rsidR="00154BD7">
        <w:rPr>
          <w:sz w:val="24"/>
          <w:szCs w:val="24"/>
        </w:rPr>
        <w:t xml:space="preserve"> glazing and framing product.  </w:t>
      </w:r>
      <w:r w:rsidR="002432AC" w:rsidRPr="00F665E5">
        <w:rPr>
          <w:sz w:val="24"/>
          <w:szCs w:val="24"/>
        </w:rPr>
        <w:t>SAFTI</w:t>
      </w:r>
      <w:r w:rsidR="002432AC" w:rsidRPr="00F665E5">
        <w:rPr>
          <w:i/>
          <w:sz w:val="24"/>
          <w:szCs w:val="24"/>
        </w:rPr>
        <w:t>FIRST</w:t>
      </w:r>
      <w:r w:rsidR="002432AC" w:rsidRPr="00F665E5">
        <w:rPr>
          <w:sz w:val="24"/>
          <w:szCs w:val="24"/>
        </w:rPr>
        <w:t xml:space="preserve"> is still today the only fully integrated U.S manu</w:t>
      </w:r>
      <w:r w:rsidR="002432AC">
        <w:rPr>
          <w:sz w:val="24"/>
          <w:szCs w:val="24"/>
        </w:rPr>
        <w:t>facturer</w:t>
      </w:r>
      <w:r w:rsidR="005012BB">
        <w:rPr>
          <w:sz w:val="24"/>
          <w:szCs w:val="24"/>
        </w:rPr>
        <w:t xml:space="preserve"> of rated glazing and framing systems. </w:t>
      </w:r>
    </w:p>
    <w:p w14:paraId="0B7F3E06" w14:textId="00E893F1" w:rsidR="005D19E2" w:rsidRDefault="00F04CBD" w:rsidP="006A2CF3">
      <w:pPr>
        <w:rPr>
          <w:sz w:val="24"/>
          <w:szCs w:val="24"/>
        </w:rPr>
      </w:pPr>
      <w:r w:rsidRPr="00F665E5">
        <w:rPr>
          <w:iCs/>
          <w:sz w:val="24"/>
          <w:szCs w:val="24"/>
        </w:rPr>
        <w:t>SAFTI</w:t>
      </w:r>
      <w:r w:rsidRPr="00F665E5">
        <w:rPr>
          <w:i/>
          <w:iCs/>
          <w:sz w:val="24"/>
          <w:szCs w:val="24"/>
        </w:rPr>
        <w:t>FIRST</w:t>
      </w:r>
      <w:r w:rsidR="00F35FDB">
        <w:rPr>
          <w:iCs/>
          <w:sz w:val="24"/>
          <w:szCs w:val="24"/>
        </w:rPr>
        <w:t xml:space="preserve"> </w:t>
      </w:r>
      <w:r w:rsidRPr="00F665E5">
        <w:rPr>
          <w:sz w:val="24"/>
          <w:szCs w:val="24"/>
          <w:u w:val="single"/>
        </w:rPr>
        <w:t>Resistive</w:t>
      </w:r>
      <w:r w:rsidRPr="00F665E5">
        <w:rPr>
          <w:sz w:val="24"/>
          <w:szCs w:val="24"/>
        </w:rPr>
        <w:t xml:space="preserve"> glazing products meet and exceed these more stringent U.S. testing requirements</w:t>
      </w:r>
      <w:r w:rsidR="00A32468">
        <w:rPr>
          <w:sz w:val="24"/>
          <w:szCs w:val="24"/>
        </w:rPr>
        <w:t>, a</w:t>
      </w:r>
      <w:r w:rsidRPr="00F665E5">
        <w:rPr>
          <w:sz w:val="24"/>
          <w:szCs w:val="24"/>
        </w:rPr>
        <w:t xml:space="preserve">llowing architects and owners to enjoy the benefits of these highly advanced </w:t>
      </w:r>
      <w:r w:rsidRPr="00F665E5">
        <w:rPr>
          <w:sz w:val="24"/>
          <w:szCs w:val="24"/>
          <w:u w:val="single"/>
        </w:rPr>
        <w:t>Resistive</w:t>
      </w:r>
      <w:r w:rsidRPr="00F665E5">
        <w:rPr>
          <w:sz w:val="24"/>
          <w:szCs w:val="24"/>
        </w:rPr>
        <w:t xml:space="preserve"> glazing products</w:t>
      </w:r>
      <w:r w:rsidR="00C359B3">
        <w:rPr>
          <w:sz w:val="24"/>
          <w:szCs w:val="24"/>
        </w:rPr>
        <w:t xml:space="preserve">.  </w:t>
      </w:r>
      <w:r w:rsidRPr="00F665E5">
        <w:rPr>
          <w:sz w:val="24"/>
          <w:szCs w:val="24"/>
        </w:rPr>
        <w:t xml:space="preserve">It is a glazing </w:t>
      </w:r>
      <w:r w:rsidR="00C359B3">
        <w:rPr>
          <w:sz w:val="24"/>
          <w:szCs w:val="24"/>
        </w:rPr>
        <w:t xml:space="preserve">product </w:t>
      </w:r>
      <w:r w:rsidRPr="00F665E5">
        <w:rPr>
          <w:sz w:val="24"/>
          <w:szCs w:val="24"/>
        </w:rPr>
        <w:t>that requires multiple precise, complex and controlled manufacturing processes</w:t>
      </w:r>
      <w:r w:rsidR="00C359B3">
        <w:rPr>
          <w:sz w:val="24"/>
          <w:szCs w:val="24"/>
        </w:rPr>
        <w:t>.</w:t>
      </w:r>
      <w:r w:rsidRPr="00F665E5">
        <w:rPr>
          <w:sz w:val="24"/>
          <w:szCs w:val="24"/>
        </w:rPr>
        <w:t xml:space="preserve"> </w:t>
      </w:r>
      <w:r w:rsidR="00DC26E7">
        <w:rPr>
          <w:sz w:val="24"/>
          <w:szCs w:val="24"/>
        </w:rPr>
        <w:t>The use and specification of t</w:t>
      </w:r>
      <w:r w:rsidR="00EA1DBA">
        <w:rPr>
          <w:sz w:val="24"/>
          <w:szCs w:val="24"/>
        </w:rPr>
        <w:t>hese</w:t>
      </w:r>
      <w:r w:rsidR="00A32468" w:rsidRPr="00F665E5">
        <w:rPr>
          <w:sz w:val="24"/>
          <w:szCs w:val="24"/>
        </w:rPr>
        <w:t xml:space="preserve"> highly technical </w:t>
      </w:r>
      <w:r w:rsidR="00A32468" w:rsidRPr="00F665E5">
        <w:rPr>
          <w:sz w:val="24"/>
          <w:szCs w:val="24"/>
          <w:u w:val="single"/>
        </w:rPr>
        <w:t>Resistive</w:t>
      </w:r>
      <w:r w:rsidR="00A32468" w:rsidRPr="00F665E5">
        <w:rPr>
          <w:sz w:val="24"/>
          <w:szCs w:val="24"/>
        </w:rPr>
        <w:t xml:space="preserve"> glazing product</w:t>
      </w:r>
      <w:r w:rsidR="00A32468">
        <w:rPr>
          <w:sz w:val="24"/>
          <w:szCs w:val="24"/>
        </w:rPr>
        <w:t xml:space="preserve">s </w:t>
      </w:r>
      <w:r w:rsidRPr="00F665E5">
        <w:rPr>
          <w:sz w:val="24"/>
          <w:szCs w:val="24"/>
        </w:rPr>
        <w:t xml:space="preserve">are still new to many architects and glazing professionals and </w:t>
      </w:r>
      <w:r w:rsidR="00277954" w:rsidRPr="00F665E5">
        <w:rPr>
          <w:sz w:val="24"/>
          <w:szCs w:val="24"/>
        </w:rPr>
        <w:t xml:space="preserve">they are </w:t>
      </w:r>
      <w:r w:rsidRPr="00F665E5">
        <w:rPr>
          <w:sz w:val="24"/>
          <w:szCs w:val="24"/>
        </w:rPr>
        <w:t xml:space="preserve">therefore unfamiliar with their construction and visual characteristics. Even with the best practices and meticulous attention to quality control, the inherent nature of these </w:t>
      </w:r>
      <w:r w:rsidR="00C359B3">
        <w:rPr>
          <w:sz w:val="24"/>
          <w:szCs w:val="24"/>
        </w:rPr>
        <w:t>multi</w:t>
      </w:r>
      <w:r w:rsidR="00B66B52">
        <w:rPr>
          <w:sz w:val="24"/>
          <w:szCs w:val="24"/>
        </w:rPr>
        <w:t>layer</w:t>
      </w:r>
      <w:r w:rsidR="00D436DC">
        <w:rPr>
          <w:sz w:val="24"/>
          <w:szCs w:val="24"/>
        </w:rPr>
        <w:t>ed</w:t>
      </w:r>
      <w:r w:rsidR="00880B5A">
        <w:rPr>
          <w:sz w:val="24"/>
          <w:szCs w:val="24"/>
        </w:rPr>
        <w:t xml:space="preserve"> combinations, </w:t>
      </w:r>
      <w:r w:rsidR="00B66B52">
        <w:rPr>
          <w:sz w:val="24"/>
          <w:szCs w:val="24"/>
        </w:rPr>
        <w:t>of highly tempered glass and fire resistant interlayers</w:t>
      </w:r>
      <w:r w:rsidR="00880B5A">
        <w:rPr>
          <w:sz w:val="24"/>
          <w:szCs w:val="24"/>
        </w:rPr>
        <w:t>,</w:t>
      </w:r>
      <w:r w:rsidR="00B66B52">
        <w:rPr>
          <w:sz w:val="24"/>
          <w:szCs w:val="24"/>
        </w:rPr>
        <w:t xml:space="preserve"> </w:t>
      </w:r>
      <w:r w:rsidRPr="00F665E5">
        <w:rPr>
          <w:sz w:val="24"/>
          <w:szCs w:val="24"/>
        </w:rPr>
        <w:t xml:space="preserve">can </w:t>
      </w:r>
      <w:r w:rsidR="005B0089">
        <w:rPr>
          <w:sz w:val="24"/>
          <w:szCs w:val="24"/>
        </w:rPr>
        <w:t>lead to “optical irregularities</w:t>
      </w:r>
      <w:r w:rsidRPr="00F665E5">
        <w:rPr>
          <w:sz w:val="24"/>
          <w:szCs w:val="24"/>
        </w:rPr>
        <w:t>”</w:t>
      </w:r>
      <w:r w:rsidR="005B0089">
        <w:rPr>
          <w:sz w:val="24"/>
          <w:szCs w:val="24"/>
        </w:rPr>
        <w:t>.</w:t>
      </w:r>
      <w:r w:rsidRPr="00F665E5">
        <w:rPr>
          <w:sz w:val="24"/>
          <w:szCs w:val="24"/>
        </w:rPr>
        <w:t xml:space="preserve"> </w:t>
      </w:r>
      <w:r w:rsidR="005B0089">
        <w:rPr>
          <w:sz w:val="24"/>
          <w:szCs w:val="24"/>
        </w:rPr>
        <w:t xml:space="preserve"> </w:t>
      </w:r>
      <w:r w:rsidRPr="00F665E5">
        <w:rPr>
          <w:sz w:val="24"/>
          <w:szCs w:val="24"/>
        </w:rPr>
        <w:t>These do not affect the overall view or fire rated performance</w:t>
      </w:r>
      <w:r w:rsidR="005B0089">
        <w:rPr>
          <w:sz w:val="24"/>
          <w:szCs w:val="24"/>
        </w:rPr>
        <w:t xml:space="preserve"> of the product. These </w:t>
      </w:r>
      <w:r w:rsidR="006C0D41">
        <w:rPr>
          <w:sz w:val="24"/>
          <w:szCs w:val="24"/>
        </w:rPr>
        <w:t xml:space="preserve">occur as small </w:t>
      </w:r>
      <w:r w:rsidRPr="00F665E5">
        <w:rPr>
          <w:sz w:val="24"/>
          <w:szCs w:val="24"/>
        </w:rPr>
        <w:t>bubbles</w:t>
      </w:r>
      <w:r w:rsidR="006C0D41">
        <w:rPr>
          <w:sz w:val="24"/>
          <w:szCs w:val="24"/>
        </w:rPr>
        <w:t xml:space="preserve"> </w:t>
      </w:r>
      <w:r w:rsidR="00A32468">
        <w:rPr>
          <w:sz w:val="24"/>
          <w:szCs w:val="24"/>
        </w:rPr>
        <w:t xml:space="preserve">or </w:t>
      </w:r>
      <w:r w:rsidRPr="00F665E5">
        <w:rPr>
          <w:sz w:val="24"/>
          <w:szCs w:val="24"/>
        </w:rPr>
        <w:t>particulate</w:t>
      </w:r>
      <w:r w:rsidR="00A32468">
        <w:rPr>
          <w:sz w:val="24"/>
          <w:szCs w:val="24"/>
        </w:rPr>
        <w:t>s</w:t>
      </w:r>
      <w:r w:rsidR="00CA0926">
        <w:rPr>
          <w:sz w:val="24"/>
          <w:szCs w:val="24"/>
        </w:rPr>
        <w:t xml:space="preserve">, </w:t>
      </w:r>
      <w:r w:rsidRPr="00F665E5">
        <w:rPr>
          <w:sz w:val="24"/>
          <w:szCs w:val="24"/>
        </w:rPr>
        <w:t>distortion</w:t>
      </w:r>
      <w:r w:rsidR="00A32468">
        <w:rPr>
          <w:sz w:val="24"/>
          <w:szCs w:val="24"/>
        </w:rPr>
        <w:t>;</w:t>
      </w:r>
      <w:r w:rsidR="005D19E2">
        <w:rPr>
          <w:sz w:val="24"/>
          <w:szCs w:val="24"/>
        </w:rPr>
        <w:t xml:space="preserve"> </w:t>
      </w:r>
      <w:r w:rsidR="00CA0926">
        <w:rPr>
          <w:sz w:val="24"/>
          <w:szCs w:val="24"/>
        </w:rPr>
        <w:t xml:space="preserve">or </w:t>
      </w:r>
      <w:r w:rsidR="005B0089">
        <w:rPr>
          <w:sz w:val="24"/>
          <w:szCs w:val="24"/>
        </w:rPr>
        <w:t>lines</w:t>
      </w:r>
      <w:r w:rsidR="00CA0926">
        <w:rPr>
          <w:sz w:val="24"/>
          <w:szCs w:val="24"/>
        </w:rPr>
        <w:t xml:space="preserve"> that</w:t>
      </w:r>
      <w:r w:rsidR="005D19E2">
        <w:rPr>
          <w:sz w:val="24"/>
          <w:szCs w:val="24"/>
        </w:rPr>
        <w:t xml:space="preserve"> may occur </w:t>
      </w:r>
      <w:r w:rsidR="005B0089">
        <w:rPr>
          <w:sz w:val="24"/>
          <w:szCs w:val="24"/>
        </w:rPr>
        <w:t xml:space="preserve">mainly </w:t>
      </w:r>
      <w:r w:rsidR="005D19E2">
        <w:rPr>
          <w:sz w:val="24"/>
          <w:szCs w:val="24"/>
        </w:rPr>
        <w:t>near the periphery.  T</w:t>
      </w:r>
      <w:r w:rsidR="00A32468">
        <w:rPr>
          <w:sz w:val="24"/>
          <w:szCs w:val="24"/>
        </w:rPr>
        <w:t>h</w:t>
      </w:r>
      <w:r w:rsidR="005D19E2">
        <w:rPr>
          <w:sz w:val="24"/>
          <w:szCs w:val="24"/>
        </w:rPr>
        <w:t>ese</w:t>
      </w:r>
      <w:r w:rsidRPr="00F665E5">
        <w:rPr>
          <w:sz w:val="24"/>
          <w:szCs w:val="24"/>
        </w:rPr>
        <w:t xml:space="preserve"> are considered acceptable </w:t>
      </w:r>
      <w:r w:rsidR="009E5CF2">
        <w:rPr>
          <w:sz w:val="24"/>
          <w:szCs w:val="24"/>
        </w:rPr>
        <w:t>for this specialty glazing</w:t>
      </w:r>
      <w:r w:rsidRPr="00F665E5">
        <w:rPr>
          <w:sz w:val="24"/>
          <w:szCs w:val="24"/>
        </w:rPr>
        <w:t>.</w:t>
      </w:r>
    </w:p>
    <w:p w14:paraId="784947BA" w14:textId="1891CE12" w:rsidR="008E1271" w:rsidRPr="00F665E5" w:rsidRDefault="00957514" w:rsidP="008E12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6A2CF3" w:rsidRPr="00F665E5">
        <w:rPr>
          <w:sz w:val="24"/>
          <w:szCs w:val="24"/>
        </w:rPr>
        <w:t>ultiple layers of fully tempered glass in this type of glazing can create addi</w:t>
      </w:r>
      <w:r>
        <w:rPr>
          <w:sz w:val="24"/>
          <w:szCs w:val="24"/>
        </w:rPr>
        <w:t xml:space="preserve">tional distortion.  They, however, improve </w:t>
      </w:r>
      <w:r w:rsidR="006A2CF3" w:rsidRPr="00F665E5">
        <w:rPr>
          <w:sz w:val="24"/>
          <w:szCs w:val="24"/>
        </w:rPr>
        <w:t>resistance to thermal stress and provides the highest safety rating required by CPSC, making it an easier and safer product for occupants and installers</w:t>
      </w:r>
      <w:r w:rsidR="004E1024">
        <w:rPr>
          <w:sz w:val="24"/>
          <w:szCs w:val="24"/>
        </w:rPr>
        <w:t>, decreasing</w:t>
      </w:r>
      <w:r w:rsidR="006A2CF3" w:rsidRPr="00F665E5">
        <w:rPr>
          <w:sz w:val="24"/>
          <w:szCs w:val="24"/>
        </w:rPr>
        <w:t xml:space="preserve"> the chances of </w:t>
      </w:r>
      <w:r w:rsidR="009C0158">
        <w:rPr>
          <w:sz w:val="24"/>
          <w:szCs w:val="24"/>
        </w:rPr>
        <w:t xml:space="preserve">impact </w:t>
      </w:r>
      <w:r w:rsidR="006A2CF3" w:rsidRPr="00F665E5">
        <w:rPr>
          <w:sz w:val="24"/>
          <w:szCs w:val="24"/>
        </w:rPr>
        <w:t xml:space="preserve">breakage.  </w:t>
      </w:r>
      <w:r w:rsidR="009C0158">
        <w:rPr>
          <w:sz w:val="24"/>
          <w:szCs w:val="24"/>
        </w:rPr>
        <w:t>Some applications of</w:t>
      </w:r>
      <w:r w:rsidR="008E1271" w:rsidRPr="00F665E5">
        <w:rPr>
          <w:sz w:val="24"/>
          <w:szCs w:val="24"/>
        </w:rPr>
        <w:t xml:space="preserve"> these </w:t>
      </w:r>
      <w:r w:rsidR="008E1271" w:rsidRPr="00F665E5">
        <w:rPr>
          <w:sz w:val="24"/>
          <w:szCs w:val="24"/>
          <w:u w:val="single"/>
        </w:rPr>
        <w:t>Resistive</w:t>
      </w:r>
      <w:r w:rsidR="008E1271" w:rsidRPr="00F665E5">
        <w:rPr>
          <w:sz w:val="24"/>
          <w:szCs w:val="24"/>
        </w:rPr>
        <w:t xml:space="preserve"> products are constructed with up to five separate lites of fully tempered glass. These multip</w:t>
      </w:r>
      <w:r w:rsidR="008640FC">
        <w:rPr>
          <w:sz w:val="24"/>
          <w:szCs w:val="24"/>
        </w:rPr>
        <w:t xml:space="preserve">le tempered glass lites provide the </w:t>
      </w:r>
      <w:r w:rsidR="008E1271" w:rsidRPr="00F665E5">
        <w:rPr>
          <w:sz w:val="24"/>
          <w:szCs w:val="24"/>
        </w:rPr>
        <w:t>spacing for the multiple chambers</w:t>
      </w:r>
      <w:r w:rsidR="005D00F4">
        <w:rPr>
          <w:sz w:val="24"/>
          <w:szCs w:val="24"/>
        </w:rPr>
        <w:t xml:space="preserve"> of clear f</w:t>
      </w:r>
      <w:r w:rsidR="005D00F4" w:rsidRPr="00F665E5">
        <w:rPr>
          <w:sz w:val="24"/>
          <w:szCs w:val="24"/>
        </w:rPr>
        <w:t xml:space="preserve">ire </w:t>
      </w:r>
      <w:r w:rsidR="005D00F4" w:rsidRPr="00F665E5">
        <w:rPr>
          <w:sz w:val="24"/>
          <w:szCs w:val="24"/>
          <w:u w:val="single"/>
        </w:rPr>
        <w:t>Resistive</w:t>
      </w:r>
      <w:r w:rsidR="005D00F4">
        <w:rPr>
          <w:sz w:val="24"/>
          <w:szCs w:val="24"/>
        </w:rPr>
        <w:t xml:space="preserve"> Semi-Rigid-Intumescent-L</w:t>
      </w:r>
      <w:r w:rsidR="005D00F4" w:rsidRPr="00F665E5">
        <w:rPr>
          <w:sz w:val="24"/>
          <w:szCs w:val="24"/>
        </w:rPr>
        <w:t>ayer</w:t>
      </w:r>
      <w:r w:rsidR="005D00F4">
        <w:rPr>
          <w:sz w:val="24"/>
          <w:szCs w:val="24"/>
        </w:rPr>
        <w:t xml:space="preserve">s </w:t>
      </w:r>
      <w:r w:rsidR="00622EE0">
        <w:rPr>
          <w:sz w:val="24"/>
          <w:szCs w:val="24"/>
        </w:rPr>
        <w:t xml:space="preserve">(SRIL), which can be up to four as </w:t>
      </w:r>
      <w:r w:rsidR="008640FC">
        <w:rPr>
          <w:sz w:val="24"/>
          <w:szCs w:val="24"/>
        </w:rPr>
        <w:t>determined by the rating</w:t>
      </w:r>
      <w:r w:rsidR="008E1271" w:rsidRPr="00F665E5">
        <w:rPr>
          <w:sz w:val="24"/>
          <w:szCs w:val="24"/>
        </w:rPr>
        <w:t xml:space="preserve"> (60, 90, </w:t>
      </w:r>
      <w:r w:rsidR="008E1271">
        <w:rPr>
          <w:sz w:val="24"/>
          <w:szCs w:val="24"/>
        </w:rPr>
        <w:t xml:space="preserve">or </w:t>
      </w:r>
      <w:r w:rsidR="008E1271" w:rsidRPr="00F665E5">
        <w:rPr>
          <w:sz w:val="24"/>
          <w:szCs w:val="24"/>
        </w:rPr>
        <w:t>120 m</w:t>
      </w:r>
      <w:r w:rsidR="00FD7E37">
        <w:rPr>
          <w:sz w:val="24"/>
          <w:szCs w:val="24"/>
        </w:rPr>
        <w:t>inute</w:t>
      </w:r>
      <w:r w:rsidR="005D00F4">
        <w:rPr>
          <w:sz w:val="24"/>
          <w:szCs w:val="24"/>
        </w:rPr>
        <w:t>s</w:t>
      </w:r>
      <w:r w:rsidR="00FD7E37">
        <w:rPr>
          <w:sz w:val="24"/>
          <w:szCs w:val="24"/>
        </w:rPr>
        <w:t>)</w:t>
      </w:r>
      <w:r w:rsidR="005D00F4">
        <w:rPr>
          <w:sz w:val="24"/>
          <w:szCs w:val="24"/>
        </w:rPr>
        <w:t>.</w:t>
      </w:r>
      <w:r w:rsidR="00FD7E37">
        <w:rPr>
          <w:sz w:val="24"/>
          <w:szCs w:val="24"/>
        </w:rPr>
        <w:t xml:space="preserve"> </w:t>
      </w:r>
      <w:r w:rsidR="005D00F4">
        <w:rPr>
          <w:sz w:val="24"/>
          <w:szCs w:val="24"/>
        </w:rPr>
        <w:t xml:space="preserve"> </w:t>
      </w:r>
      <w:r w:rsidR="008E1271" w:rsidRPr="00F665E5">
        <w:rPr>
          <w:sz w:val="24"/>
          <w:szCs w:val="24"/>
        </w:rPr>
        <w:t xml:space="preserve">These tested products and their </w:t>
      </w:r>
      <w:r w:rsidR="008E1271">
        <w:rPr>
          <w:sz w:val="24"/>
          <w:szCs w:val="24"/>
        </w:rPr>
        <w:t xml:space="preserve">methods of </w:t>
      </w:r>
      <w:r w:rsidR="008E1271" w:rsidRPr="00F665E5">
        <w:rPr>
          <w:sz w:val="24"/>
          <w:szCs w:val="24"/>
        </w:rPr>
        <w:t>construction are routinely inspected by independent laboratories</w:t>
      </w:r>
      <w:r w:rsidR="0060513D">
        <w:rPr>
          <w:sz w:val="24"/>
          <w:szCs w:val="24"/>
        </w:rPr>
        <w:t>, UL or ITS,</w:t>
      </w:r>
      <w:r w:rsidR="008E1271" w:rsidRPr="00F665E5">
        <w:rPr>
          <w:sz w:val="24"/>
          <w:szCs w:val="24"/>
        </w:rPr>
        <w:t xml:space="preserve"> for conf</w:t>
      </w:r>
      <w:r w:rsidR="00FB1F4F">
        <w:rPr>
          <w:sz w:val="24"/>
          <w:szCs w:val="24"/>
        </w:rPr>
        <w:t>ormance to the tested</w:t>
      </w:r>
      <w:r w:rsidR="0060513D">
        <w:rPr>
          <w:sz w:val="24"/>
          <w:szCs w:val="24"/>
        </w:rPr>
        <w:t xml:space="preserve"> product for their</w:t>
      </w:r>
      <w:r w:rsidR="00FB1F4F">
        <w:rPr>
          <w:sz w:val="24"/>
          <w:szCs w:val="24"/>
        </w:rPr>
        <w:t xml:space="preserve"> rating,</w:t>
      </w:r>
      <w:r w:rsidR="008E1271">
        <w:rPr>
          <w:sz w:val="24"/>
          <w:szCs w:val="24"/>
        </w:rPr>
        <w:t xml:space="preserve"> </w:t>
      </w:r>
      <w:r w:rsidR="008E1271" w:rsidRPr="00F665E5">
        <w:rPr>
          <w:sz w:val="24"/>
          <w:szCs w:val="24"/>
        </w:rPr>
        <w:t>configuration</w:t>
      </w:r>
      <w:r w:rsidR="008E1271">
        <w:rPr>
          <w:sz w:val="24"/>
          <w:szCs w:val="24"/>
        </w:rPr>
        <w:t xml:space="preserve">, </w:t>
      </w:r>
      <w:r w:rsidR="008E1271" w:rsidRPr="00F665E5">
        <w:rPr>
          <w:sz w:val="24"/>
          <w:szCs w:val="24"/>
        </w:rPr>
        <w:t>construct</w:t>
      </w:r>
      <w:r w:rsidR="008E1271">
        <w:rPr>
          <w:sz w:val="24"/>
          <w:szCs w:val="24"/>
        </w:rPr>
        <w:t xml:space="preserve">ion </w:t>
      </w:r>
      <w:r w:rsidR="008E1271" w:rsidRPr="00F665E5">
        <w:rPr>
          <w:sz w:val="24"/>
          <w:szCs w:val="24"/>
        </w:rPr>
        <w:t>and label</w:t>
      </w:r>
      <w:r w:rsidR="008E1271">
        <w:rPr>
          <w:sz w:val="24"/>
          <w:szCs w:val="24"/>
        </w:rPr>
        <w:t>ing</w:t>
      </w:r>
      <w:r w:rsidR="008E1271" w:rsidRPr="00F665E5">
        <w:rPr>
          <w:sz w:val="24"/>
          <w:szCs w:val="24"/>
        </w:rPr>
        <w:t xml:space="preserve">. </w:t>
      </w:r>
    </w:p>
    <w:p w14:paraId="542F86BB" w14:textId="42C10BC5" w:rsidR="00F04CBD" w:rsidRPr="00F665E5" w:rsidRDefault="009E5CF2" w:rsidP="00F04CBD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093892">
        <w:rPr>
          <w:sz w:val="24"/>
          <w:szCs w:val="24"/>
        </w:rPr>
        <w:t xml:space="preserve">o industry standards have been developed or </w:t>
      </w:r>
      <w:r w:rsidR="00A32468">
        <w:rPr>
          <w:sz w:val="24"/>
          <w:szCs w:val="24"/>
        </w:rPr>
        <w:t>exist</w:t>
      </w:r>
      <w:r w:rsidR="00C359B3">
        <w:rPr>
          <w:sz w:val="24"/>
          <w:szCs w:val="24"/>
        </w:rPr>
        <w:t xml:space="preserve"> for evaluating</w:t>
      </w:r>
      <w:r w:rsidR="00A32468">
        <w:rPr>
          <w:sz w:val="24"/>
          <w:szCs w:val="24"/>
        </w:rPr>
        <w:t xml:space="preserve"> the </w:t>
      </w:r>
      <w:r w:rsidR="00F04CBD" w:rsidRPr="00F665E5">
        <w:rPr>
          <w:sz w:val="24"/>
          <w:szCs w:val="24"/>
        </w:rPr>
        <w:t xml:space="preserve">optical </w:t>
      </w:r>
      <w:r w:rsidR="00A32468">
        <w:rPr>
          <w:sz w:val="24"/>
          <w:szCs w:val="24"/>
        </w:rPr>
        <w:t xml:space="preserve">characteristics of </w:t>
      </w:r>
      <w:r w:rsidR="00F04CBD" w:rsidRPr="00F665E5">
        <w:rPr>
          <w:sz w:val="24"/>
          <w:szCs w:val="24"/>
        </w:rPr>
        <w:t>these advan</w:t>
      </w:r>
      <w:r>
        <w:rPr>
          <w:sz w:val="24"/>
          <w:szCs w:val="24"/>
        </w:rPr>
        <w:t>ced</w:t>
      </w:r>
      <w:r w:rsidR="009063AE">
        <w:rPr>
          <w:sz w:val="24"/>
          <w:szCs w:val="24"/>
        </w:rPr>
        <w:t xml:space="preserve"> </w:t>
      </w:r>
      <w:r w:rsidR="00C359B3">
        <w:rPr>
          <w:sz w:val="24"/>
          <w:szCs w:val="24"/>
        </w:rPr>
        <w:t>multi</w:t>
      </w:r>
      <w:r w:rsidR="00B66B52">
        <w:rPr>
          <w:sz w:val="24"/>
          <w:szCs w:val="24"/>
        </w:rPr>
        <w:t>layer</w:t>
      </w:r>
      <w:r w:rsidR="009063AE">
        <w:rPr>
          <w:sz w:val="24"/>
          <w:szCs w:val="24"/>
        </w:rPr>
        <w:t xml:space="preserve"> fire rated glazing products.  SAFTI</w:t>
      </w:r>
      <w:r w:rsidR="009063AE" w:rsidRPr="009063AE">
        <w:rPr>
          <w:i/>
          <w:sz w:val="24"/>
          <w:szCs w:val="24"/>
        </w:rPr>
        <w:t>FIRST</w:t>
      </w:r>
      <w:r w:rsidR="009063AE">
        <w:rPr>
          <w:sz w:val="24"/>
          <w:szCs w:val="24"/>
        </w:rPr>
        <w:t>’s production team</w:t>
      </w:r>
      <w:r w:rsidR="00F04CBD" w:rsidRPr="00F665E5">
        <w:rPr>
          <w:sz w:val="24"/>
          <w:szCs w:val="24"/>
        </w:rPr>
        <w:t xml:space="preserve"> perform</w:t>
      </w:r>
      <w:r w:rsidR="00495512">
        <w:rPr>
          <w:sz w:val="24"/>
          <w:szCs w:val="24"/>
        </w:rPr>
        <w:t>s</w:t>
      </w:r>
      <w:r w:rsidR="00F04CBD" w:rsidRPr="00F665E5">
        <w:rPr>
          <w:sz w:val="24"/>
          <w:szCs w:val="24"/>
        </w:rPr>
        <w:t xml:space="preserve"> multiple quality checks during production to minimize </w:t>
      </w:r>
      <w:r w:rsidR="00A92F15">
        <w:rPr>
          <w:sz w:val="24"/>
          <w:szCs w:val="24"/>
        </w:rPr>
        <w:t>optical irregularities</w:t>
      </w:r>
      <w:r w:rsidR="00B66B52">
        <w:rPr>
          <w:sz w:val="24"/>
          <w:szCs w:val="24"/>
        </w:rPr>
        <w:t>, but they cannot be fully eliminated</w:t>
      </w:r>
      <w:r w:rsidR="00622EE0">
        <w:rPr>
          <w:sz w:val="24"/>
          <w:szCs w:val="24"/>
        </w:rPr>
        <w:t xml:space="preserve"> in this t</w:t>
      </w:r>
      <w:r w:rsidR="00622EE0" w:rsidRPr="00F665E5">
        <w:rPr>
          <w:sz w:val="24"/>
          <w:szCs w:val="24"/>
        </w:rPr>
        <w:t>hick</w:t>
      </w:r>
      <w:r w:rsidR="008E1271" w:rsidRPr="00F665E5">
        <w:rPr>
          <w:sz w:val="24"/>
          <w:szCs w:val="24"/>
        </w:rPr>
        <w:t>, multilayered specialty g</w:t>
      </w:r>
      <w:r w:rsidR="009063AE">
        <w:rPr>
          <w:sz w:val="24"/>
          <w:szCs w:val="24"/>
        </w:rPr>
        <w:t>lazing</w:t>
      </w:r>
      <w:r w:rsidR="00622EE0">
        <w:rPr>
          <w:sz w:val="24"/>
          <w:szCs w:val="24"/>
        </w:rPr>
        <w:t>.  The visual clarity</w:t>
      </w:r>
      <w:r w:rsidR="009063AE">
        <w:rPr>
          <w:sz w:val="24"/>
          <w:szCs w:val="24"/>
        </w:rPr>
        <w:t xml:space="preserve"> cannot be evaluated by</w:t>
      </w:r>
      <w:r w:rsidR="00622EE0">
        <w:rPr>
          <w:sz w:val="24"/>
          <w:szCs w:val="24"/>
        </w:rPr>
        <w:t xml:space="preserve"> the glass industry</w:t>
      </w:r>
      <w:r w:rsidR="008E1271" w:rsidRPr="00F665E5">
        <w:rPr>
          <w:sz w:val="24"/>
          <w:szCs w:val="24"/>
        </w:rPr>
        <w:t xml:space="preserve"> cri</w:t>
      </w:r>
      <w:r w:rsidR="009063AE">
        <w:rPr>
          <w:sz w:val="24"/>
          <w:szCs w:val="24"/>
        </w:rPr>
        <w:t xml:space="preserve">teria for standard annealed, tempered, </w:t>
      </w:r>
      <w:r w:rsidR="008E1271" w:rsidRPr="00F665E5">
        <w:rPr>
          <w:sz w:val="24"/>
          <w:szCs w:val="24"/>
        </w:rPr>
        <w:t>insulated glass</w:t>
      </w:r>
      <w:r w:rsidR="009063AE">
        <w:rPr>
          <w:sz w:val="24"/>
          <w:szCs w:val="24"/>
        </w:rPr>
        <w:t xml:space="preserve"> or laminated glass</w:t>
      </w:r>
      <w:r w:rsidR="008E1271" w:rsidRPr="00F665E5">
        <w:rPr>
          <w:sz w:val="24"/>
          <w:szCs w:val="24"/>
        </w:rPr>
        <w:t xml:space="preserve">. Its construction, manufacturing process and most importantly, its life safety function, </w:t>
      </w:r>
      <w:r w:rsidR="00622EE0">
        <w:rPr>
          <w:sz w:val="24"/>
          <w:szCs w:val="24"/>
        </w:rPr>
        <w:t>is totally unique and different.</w:t>
      </w:r>
    </w:p>
    <w:p w14:paraId="3B8BDD14" w14:textId="70CEA09B" w:rsidR="006A2CF3" w:rsidRPr="00F665E5" w:rsidDel="006A2CF3" w:rsidRDefault="00F04CBD" w:rsidP="00F04CBD">
      <w:pPr>
        <w:rPr>
          <w:sz w:val="24"/>
          <w:szCs w:val="24"/>
        </w:rPr>
      </w:pPr>
      <w:r w:rsidRPr="00F665E5">
        <w:rPr>
          <w:sz w:val="24"/>
          <w:szCs w:val="24"/>
          <w:u w:val="single"/>
        </w:rPr>
        <w:t>Resistive</w:t>
      </w:r>
      <w:r w:rsidRPr="00F665E5">
        <w:rPr>
          <w:sz w:val="24"/>
          <w:szCs w:val="24"/>
        </w:rPr>
        <w:t xml:space="preserve"> products are treated </w:t>
      </w:r>
      <w:r w:rsidR="006A2CF3" w:rsidRPr="00F665E5">
        <w:rPr>
          <w:iCs/>
          <w:sz w:val="24"/>
          <w:szCs w:val="24"/>
        </w:rPr>
        <w:t>by the codes</w:t>
      </w:r>
      <w:r w:rsidR="006A2CF3" w:rsidRPr="00F665E5">
        <w:rPr>
          <w:sz w:val="24"/>
          <w:szCs w:val="24"/>
        </w:rPr>
        <w:t xml:space="preserve"> </w:t>
      </w:r>
      <w:r w:rsidRPr="00F665E5">
        <w:rPr>
          <w:sz w:val="24"/>
          <w:szCs w:val="24"/>
        </w:rPr>
        <w:t xml:space="preserve">as a </w:t>
      </w:r>
      <w:r w:rsidRPr="00F665E5">
        <w:rPr>
          <w:i/>
          <w:sz w:val="24"/>
          <w:szCs w:val="24"/>
        </w:rPr>
        <w:t>wall</w:t>
      </w:r>
      <w:r w:rsidR="00103F47">
        <w:rPr>
          <w:i/>
          <w:sz w:val="24"/>
          <w:szCs w:val="24"/>
        </w:rPr>
        <w:t>,</w:t>
      </w:r>
      <w:r w:rsidR="00544BFC">
        <w:rPr>
          <w:sz w:val="24"/>
          <w:szCs w:val="24"/>
        </w:rPr>
        <w:t xml:space="preserve"> and they must meet </w:t>
      </w:r>
      <w:r w:rsidR="00544BFC" w:rsidRPr="00F665E5">
        <w:rPr>
          <w:sz w:val="24"/>
          <w:szCs w:val="24"/>
          <w:u w:val="single"/>
        </w:rPr>
        <w:t>Resistive</w:t>
      </w:r>
      <w:r w:rsidR="00544BFC">
        <w:rPr>
          <w:sz w:val="24"/>
          <w:szCs w:val="24"/>
        </w:rPr>
        <w:t xml:space="preserve"> wall standards</w:t>
      </w:r>
      <w:r w:rsidR="00103F47">
        <w:rPr>
          <w:sz w:val="24"/>
          <w:szCs w:val="24"/>
        </w:rPr>
        <w:t xml:space="preserve"> </w:t>
      </w:r>
      <w:r w:rsidR="00544BFC">
        <w:rPr>
          <w:iCs/>
          <w:sz w:val="24"/>
          <w:szCs w:val="24"/>
        </w:rPr>
        <w:t>blocking</w:t>
      </w:r>
      <w:r w:rsidRPr="00F665E5">
        <w:rPr>
          <w:sz w:val="24"/>
          <w:szCs w:val="24"/>
        </w:rPr>
        <w:t xml:space="preserve"> fire</w:t>
      </w:r>
      <w:r w:rsidR="006A2CF3">
        <w:rPr>
          <w:sz w:val="24"/>
          <w:szCs w:val="24"/>
        </w:rPr>
        <w:t xml:space="preserve">, </w:t>
      </w:r>
      <w:r w:rsidRPr="00F665E5">
        <w:rPr>
          <w:sz w:val="24"/>
          <w:szCs w:val="24"/>
        </w:rPr>
        <w:t xml:space="preserve">smoke and limit dangerous radiant </w:t>
      </w:r>
      <w:r w:rsidR="00544BFC">
        <w:rPr>
          <w:sz w:val="24"/>
          <w:szCs w:val="24"/>
        </w:rPr>
        <w:t>heat</w:t>
      </w:r>
      <w:r w:rsidRPr="00F665E5">
        <w:rPr>
          <w:sz w:val="24"/>
          <w:szCs w:val="24"/>
        </w:rPr>
        <w:t>.</w:t>
      </w:r>
      <w:r w:rsidR="006A2CF3" w:rsidRPr="006A2CF3">
        <w:rPr>
          <w:sz w:val="24"/>
          <w:szCs w:val="24"/>
        </w:rPr>
        <w:t xml:space="preserve"> </w:t>
      </w:r>
      <w:r w:rsidR="006A2CF3">
        <w:rPr>
          <w:sz w:val="24"/>
          <w:szCs w:val="24"/>
        </w:rPr>
        <w:t>A</w:t>
      </w:r>
      <w:r w:rsidR="006A2CF3" w:rsidRPr="00F665E5">
        <w:rPr>
          <w:sz w:val="24"/>
          <w:szCs w:val="24"/>
        </w:rPr>
        <w:t>t first glance</w:t>
      </w:r>
      <w:r w:rsidRPr="00F665E5">
        <w:rPr>
          <w:sz w:val="24"/>
          <w:szCs w:val="24"/>
        </w:rPr>
        <w:t xml:space="preserve"> </w:t>
      </w:r>
      <w:r w:rsidRPr="00F665E5">
        <w:rPr>
          <w:sz w:val="24"/>
          <w:szCs w:val="24"/>
          <w:u w:val="single"/>
        </w:rPr>
        <w:t>Resistive</w:t>
      </w:r>
      <w:r w:rsidRPr="00F665E5">
        <w:rPr>
          <w:sz w:val="24"/>
          <w:szCs w:val="24"/>
        </w:rPr>
        <w:t xml:space="preserve"> glazing may look like any other window or storefront glazing, but these fire </w:t>
      </w:r>
      <w:r w:rsidRPr="00F665E5">
        <w:rPr>
          <w:sz w:val="24"/>
          <w:szCs w:val="24"/>
          <w:u w:val="single"/>
        </w:rPr>
        <w:t>Resistive</w:t>
      </w:r>
      <w:r w:rsidRPr="00F665E5">
        <w:rPr>
          <w:sz w:val="24"/>
          <w:szCs w:val="24"/>
        </w:rPr>
        <w:t xml:space="preserve"> glazing products must test and perform the sa</w:t>
      </w:r>
      <w:r w:rsidR="00103F47">
        <w:rPr>
          <w:sz w:val="24"/>
          <w:szCs w:val="24"/>
        </w:rPr>
        <w:t>me function as a solid gypsum,</w:t>
      </w:r>
      <w:r w:rsidRPr="00F665E5">
        <w:rPr>
          <w:sz w:val="24"/>
          <w:szCs w:val="24"/>
        </w:rPr>
        <w:t xml:space="preserve"> masonry</w:t>
      </w:r>
      <w:r w:rsidR="00103F47">
        <w:rPr>
          <w:sz w:val="24"/>
          <w:szCs w:val="24"/>
        </w:rPr>
        <w:t xml:space="preserve"> or rated walls, used where 1- or </w:t>
      </w:r>
      <w:r w:rsidRPr="00F665E5">
        <w:rPr>
          <w:sz w:val="24"/>
          <w:szCs w:val="24"/>
        </w:rPr>
        <w:t xml:space="preserve">2-hour fire </w:t>
      </w:r>
      <w:r w:rsidRPr="00F665E5">
        <w:rPr>
          <w:sz w:val="24"/>
          <w:szCs w:val="24"/>
          <w:u w:val="single"/>
        </w:rPr>
        <w:t>Resistive</w:t>
      </w:r>
      <w:r w:rsidRPr="00F665E5">
        <w:rPr>
          <w:sz w:val="24"/>
          <w:szCs w:val="24"/>
        </w:rPr>
        <w:t xml:space="preserve"> application</w:t>
      </w:r>
      <w:r w:rsidR="00103F47">
        <w:rPr>
          <w:sz w:val="24"/>
          <w:szCs w:val="24"/>
        </w:rPr>
        <w:t>s are</w:t>
      </w:r>
      <w:r w:rsidRPr="00F665E5">
        <w:rPr>
          <w:sz w:val="24"/>
          <w:szCs w:val="24"/>
        </w:rPr>
        <w:t xml:space="preserve"> mandated. </w:t>
      </w:r>
    </w:p>
    <w:p w14:paraId="0C7DF3EC" w14:textId="09FFDA26" w:rsidR="00F04CBD" w:rsidRPr="00F665E5" w:rsidRDefault="008E1271" w:rsidP="00F04CBD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F04CBD" w:rsidRPr="00F665E5">
        <w:rPr>
          <w:sz w:val="24"/>
          <w:szCs w:val="24"/>
        </w:rPr>
        <w:t xml:space="preserve">sing these high-performance fire </w:t>
      </w:r>
      <w:r w:rsidR="00F04CBD" w:rsidRPr="00F665E5">
        <w:rPr>
          <w:sz w:val="24"/>
          <w:szCs w:val="24"/>
          <w:u w:val="single"/>
        </w:rPr>
        <w:t>Resistive</w:t>
      </w:r>
      <w:r w:rsidR="008C4116">
        <w:rPr>
          <w:sz w:val="24"/>
          <w:szCs w:val="24"/>
        </w:rPr>
        <w:t xml:space="preserve"> glazing products, with</w:t>
      </w:r>
      <w:r w:rsidR="00F04CBD" w:rsidRPr="00F665E5">
        <w:rPr>
          <w:sz w:val="24"/>
          <w:szCs w:val="24"/>
        </w:rPr>
        <w:t xml:space="preserve"> two to four layers of tempered glass, multiple layers of SRIL, </w:t>
      </w:r>
      <w:r>
        <w:rPr>
          <w:sz w:val="24"/>
          <w:szCs w:val="24"/>
        </w:rPr>
        <w:t>often with</w:t>
      </w:r>
      <w:r w:rsidR="00F04CBD" w:rsidRPr="00F665E5">
        <w:rPr>
          <w:sz w:val="24"/>
          <w:szCs w:val="24"/>
        </w:rPr>
        <w:t xml:space="preserve"> an insulated exterior glazing layer for solar control with reflective characteristics, </w:t>
      </w:r>
      <w:r w:rsidR="004F6E8E">
        <w:rPr>
          <w:sz w:val="24"/>
          <w:szCs w:val="24"/>
        </w:rPr>
        <w:t>some</w:t>
      </w:r>
      <w:r w:rsidR="00861AB5" w:rsidRPr="009E5CF2">
        <w:rPr>
          <w:sz w:val="24"/>
          <w:szCs w:val="24"/>
        </w:rPr>
        <w:t xml:space="preserve"> </w:t>
      </w:r>
      <w:r w:rsidR="00861AB5" w:rsidRPr="00A05090">
        <w:rPr>
          <w:sz w:val="24"/>
          <w:szCs w:val="24"/>
        </w:rPr>
        <w:t>optical irregularities</w:t>
      </w:r>
      <w:r w:rsidR="00F04CBD" w:rsidRPr="00F665E5">
        <w:rPr>
          <w:sz w:val="24"/>
          <w:szCs w:val="24"/>
        </w:rPr>
        <w:t xml:space="preserve"> </w:t>
      </w:r>
      <w:r w:rsidR="004F6E8E">
        <w:rPr>
          <w:sz w:val="24"/>
          <w:szCs w:val="24"/>
        </w:rPr>
        <w:t>can occur</w:t>
      </w:r>
      <w:r w:rsidR="00F04CBD" w:rsidRPr="00F665E5">
        <w:rPr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 w:rsidR="00F04CBD" w:rsidRPr="00F665E5">
        <w:rPr>
          <w:sz w:val="24"/>
          <w:szCs w:val="24"/>
        </w:rPr>
        <w:t>he prime purpose of this type of glazing is to resist an 1800°F fire and remain fully in place while stoppin</w:t>
      </w:r>
      <w:r w:rsidR="006904C4">
        <w:rPr>
          <w:sz w:val="24"/>
          <w:szCs w:val="24"/>
        </w:rPr>
        <w:t xml:space="preserve">g smoke, fire, and radiant heat </w:t>
      </w:r>
      <w:r>
        <w:rPr>
          <w:sz w:val="24"/>
          <w:szCs w:val="24"/>
        </w:rPr>
        <w:t>and</w:t>
      </w:r>
      <w:r w:rsidR="006904C4">
        <w:rPr>
          <w:sz w:val="24"/>
          <w:szCs w:val="24"/>
        </w:rPr>
        <w:t xml:space="preserve"> then</w:t>
      </w:r>
      <w:r>
        <w:rPr>
          <w:sz w:val="24"/>
          <w:szCs w:val="24"/>
        </w:rPr>
        <w:t xml:space="preserve"> resist</w:t>
      </w:r>
      <w:r w:rsidR="006904C4">
        <w:rPr>
          <w:sz w:val="24"/>
          <w:szCs w:val="24"/>
        </w:rPr>
        <w:t xml:space="preserve"> the</w:t>
      </w:r>
      <w:r w:rsidR="00F727B7">
        <w:rPr>
          <w:sz w:val="24"/>
          <w:szCs w:val="24"/>
        </w:rPr>
        <w:t xml:space="preserve"> full</w:t>
      </w:r>
      <w:r w:rsidR="006904C4">
        <w:rPr>
          <w:sz w:val="24"/>
          <w:szCs w:val="24"/>
        </w:rPr>
        <w:t xml:space="preserve"> </w:t>
      </w:r>
      <w:r w:rsidR="00F04CBD" w:rsidRPr="00F665E5">
        <w:rPr>
          <w:sz w:val="24"/>
          <w:szCs w:val="24"/>
        </w:rPr>
        <w:t xml:space="preserve">force of a high-pressure fire hose </w:t>
      </w:r>
      <w:r w:rsidR="006904C4">
        <w:rPr>
          <w:sz w:val="24"/>
          <w:szCs w:val="24"/>
        </w:rPr>
        <w:t xml:space="preserve">blast </w:t>
      </w:r>
      <w:r w:rsidR="00F04CBD" w:rsidRPr="00F665E5">
        <w:rPr>
          <w:sz w:val="24"/>
          <w:szCs w:val="24"/>
        </w:rPr>
        <w:t>without allowing an</w:t>
      </w:r>
      <w:r w:rsidR="006904C4">
        <w:rPr>
          <w:sz w:val="24"/>
          <w:szCs w:val="24"/>
        </w:rPr>
        <w:t>y opening</w:t>
      </w:r>
      <w:r w:rsidR="00971A08">
        <w:rPr>
          <w:sz w:val="24"/>
          <w:szCs w:val="24"/>
        </w:rPr>
        <w:t>.</w:t>
      </w:r>
      <w:r w:rsidR="006B3F9B">
        <w:rPr>
          <w:sz w:val="24"/>
          <w:szCs w:val="24"/>
        </w:rPr>
        <w:t xml:space="preserve">  SAFTI</w:t>
      </w:r>
      <w:r w:rsidR="006B3F9B" w:rsidRPr="006B3F9B">
        <w:rPr>
          <w:i/>
          <w:sz w:val="24"/>
          <w:szCs w:val="24"/>
        </w:rPr>
        <w:t xml:space="preserve">FIRST </w:t>
      </w:r>
      <w:r w:rsidR="006B3F9B">
        <w:rPr>
          <w:sz w:val="24"/>
          <w:szCs w:val="24"/>
        </w:rPr>
        <w:t xml:space="preserve">hopes </w:t>
      </w:r>
      <w:r w:rsidR="00F727B7">
        <w:rPr>
          <w:sz w:val="24"/>
          <w:szCs w:val="24"/>
        </w:rPr>
        <w:t>this</w:t>
      </w:r>
      <w:r w:rsidR="006B3F9B">
        <w:rPr>
          <w:sz w:val="24"/>
          <w:szCs w:val="24"/>
        </w:rPr>
        <w:t xml:space="preserve"> helps to understand </w:t>
      </w:r>
      <w:r w:rsidR="00F04CBD" w:rsidRPr="00F665E5">
        <w:rPr>
          <w:sz w:val="24"/>
          <w:szCs w:val="24"/>
        </w:rPr>
        <w:t xml:space="preserve">what a technical accomplishment this type of glass is.     </w:t>
      </w:r>
      <w:bookmarkStart w:id="0" w:name="_GoBack"/>
      <w:bookmarkEnd w:id="0"/>
    </w:p>
    <w:p w14:paraId="57036732" w14:textId="0ED24A95" w:rsidR="00F04CBD" w:rsidRDefault="00F04CBD" w:rsidP="00F04CBD">
      <w:pPr>
        <w:rPr>
          <w:sz w:val="24"/>
          <w:szCs w:val="24"/>
        </w:rPr>
      </w:pPr>
      <w:r w:rsidRPr="00F665E5">
        <w:rPr>
          <w:sz w:val="24"/>
          <w:szCs w:val="24"/>
        </w:rPr>
        <w:t>SAFTI</w:t>
      </w:r>
      <w:r w:rsidRPr="00F665E5">
        <w:rPr>
          <w:i/>
          <w:sz w:val="24"/>
          <w:szCs w:val="24"/>
        </w:rPr>
        <w:t xml:space="preserve">FIRST </w:t>
      </w:r>
      <w:r w:rsidRPr="00F665E5">
        <w:rPr>
          <w:sz w:val="24"/>
          <w:szCs w:val="24"/>
        </w:rPr>
        <w:t>offers pressure glazed and insulated systems, and systems</w:t>
      </w:r>
      <w:r w:rsidR="00D2143A">
        <w:rPr>
          <w:sz w:val="24"/>
          <w:szCs w:val="24"/>
        </w:rPr>
        <w:t xml:space="preserve"> and sizes</w:t>
      </w:r>
      <w:r w:rsidRPr="00F665E5">
        <w:rPr>
          <w:sz w:val="24"/>
          <w:szCs w:val="24"/>
        </w:rPr>
        <w:t xml:space="preserve"> not available from any other fire </w:t>
      </w:r>
      <w:r w:rsidRPr="00F665E5">
        <w:rPr>
          <w:sz w:val="24"/>
          <w:szCs w:val="24"/>
          <w:u w:val="single"/>
        </w:rPr>
        <w:t>Resistive</w:t>
      </w:r>
      <w:r w:rsidRPr="00F665E5">
        <w:rPr>
          <w:sz w:val="24"/>
          <w:szCs w:val="24"/>
        </w:rPr>
        <w:t xml:space="preserve"> glazin</w:t>
      </w:r>
      <w:r w:rsidR="00D2143A">
        <w:rPr>
          <w:sz w:val="24"/>
          <w:szCs w:val="24"/>
        </w:rPr>
        <w:t>g manufacturer. Systems that</w:t>
      </w:r>
      <w:r w:rsidRPr="00F665E5">
        <w:rPr>
          <w:sz w:val="24"/>
          <w:szCs w:val="24"/>
        </w:rPr>
        <w:t xml:space="preserve"> deliver</w:t>
      </w:r>
      <w:r w:rsidR="00D2143A">
        <w:rPr>
          <w:sz w:val="24"/>
          <w:szCs w:val="24"/>
        </w:rPr>
        <w:t>,</w:t>
      </w:r>
      <w:r w:rsidRPr="00F665E5">
        <w:rPr>
          <w:sz w:val="24"/>
          <w:szCs w:val="24"/>
        </w:rPr>
        <w:t xml:space="preserve"> vision, transparency, bullet, bomb blast, hurricane, decorative, energy saving and almost any combination of all of these</w:t>
      </w:r>
      <w:r w:rsidR="00D2143A">
        <w:rPr>
          <w:sz w:val="24"/>
          <w:szCs w:val="24"/>
        </w:rPr>
        <w:t xml:space="preserve"> with fire safety protection.  This provides openness i</w:t>
      </w:r>
      <w:r w:rsidR="003459A7">
        <w:rPr>
          <w:sz w:val="24"/>
          <w:szCs w:val="24"/>
        </w:rPr>
        <w:t>n place</w:t>
      </w:r>
      <w:r w:rsidR="00D2143A">
        <w:rPr>
          <w:sz w:val="24"/>
          <w:szCs w:val="24"/>
        </w:rPr>
        <w:t xml:space="preserve"> of a solid wall</w:t>
      </w:r>
      <w:r w:rsidR="00C203DD">
        <w:rPr>
          <w:sz w:val="24"/>
          <w:szCs w:val="24"/>
        </w:rPr>
        <w:t xml:space="preserve"> </w:t>
      </w:r>
      <w:r w:rsidRPr="00F665E5">
        <w:rPr>
          <w:sz w:val="24"/>
          <w:szCs w:val="24"/>
        </w:rPr>
        <w:t>appreciated by architects and owners alike.</w:t>
      </w:r>
    </w:p>
    <w:p w14:paraId="7311C889" w14:textId="33CE435E" w:rsidR="006A2CF3" w:rsidRPr="00F665E5" w:rsidRDefault="006A2CF3" w:rsidP="00F04CBD">
      <w:pPr>
        <w:rPr>
          <w:sz w:val="24"/>
          <w:szCs w:val="24"/>
        </w:rPr>
      </w:pPr>
      <w:r w:rsidRPr="00F665E5">
        <w:rPr>
          <w:sz w:val="24"/>
          <w:szCs w:val="24"/>
        </w:rPr>
        <w:t>SAFTI</w:t>
      </w:r>
      <w:r w:rsidRPr="00F665E5">
        <w:rPr>
          <w:i/>
          <w:sz w:val="24"/>
          <w:szCs w:val="24"/>
        </w:rPr>
        <w:t>FIRST</w:t>
      </w:r>
      <w:r w:rsidRPr="00F665E5">
        <w:rPr>
          <w:sz w:val="24"/>
          <w:szCs w:val="24"/>
        </w:rPr>
        <w:t xml:space="preserve"> continues to add </w:t>
      </w:r>
      <w:r w:rsidR="00DA6FA2">
        <w:rPr>
          <w:sz w:val="24"/>
          <w:szCs w:val="24"/>
        </w:rPr>
        <w:t>related products</w:t>
      </w:r>
      <w:r w:rsidR="00735887">
        <w:rPr>
          <w:sz w:val="24"/>
          <w:szCs w:val="24"/>
        </w:rPr>
        <w:t xml:space="preserve"> and</w:t>
      </w:r>
      <w:r w:rsidR="00DA6FA2">
        <w:rPr>
          <w:sz w:val="24"/>
          <w:szCs w:val="24"/>
        </w:rPr>
        <w:t xml:space="preserve"> production of </w:t>
      </w:r>
      <w:r w:rsidR="00735887">
        <w:rPr>
          <w:sz w:val="24"/>
          <w:szCs w:val="24"/>
        </w:rPr>
        <w:t>all its</w:t>
      </w:r>
      <w:r w:rsidR="00DA6FA2">
        <w:rPr>
          <w:sz w:val="24"/>
          <w:szCs w:val="24"/>
        </w:rPr>
        <w:t xml:space="preserve"> products</w:t>
      </w:r>
      <w:r w:rsidR="00735887">
        <w:rPr>
          <w:sz w:val="24"/>
          <w:szCs w:val="24"/>
        </w:rPr>
        <w:t xml:space="preserve"> in </w:t>
      </w:r>
      <w:r w:rsidRPr="00F665E5">
        <w:rPr>
          <w:sz w:val="24"/>
          <w:szCs w:val="24"/>
        </w:rPr>
        <w:t>one location, with the ability to control the glass, framing, and door manufacturing</w:t>
      </w:r>
      <w:r>
        <w:rPr>
          <w:sz w:val="24"/>
          <w:szCs w:val="24"/>
        </w:rPr>
        <w:t xml:space="preserve">, </w:t>
      </w:r>
      <w:r w:rsidRPr="00F665E5">
        <w:rPr>
          <w:sz w:val="24"/>
          <w:szCs w:val="24"/>
        </w:rPr>
        <w:t>allows SAFTI</w:t>
      </w:r>
      <w:r w:rsidRPr="00F665E5">
        <w:rPr>
          <w:i/>
          <w:sz w:val="24"/>
          <w:szCs w:val="24"/>
        </w:rPr>
        <w:t>FIRST</w:t>
      </w:r>
      <w:r w:rsidRPr="00F665E5">
        <w:rPr>
          <w:sz w:val="24"/>
          <w:szCs w:val="24"/>
        </w:rPr>
        <w:t xml:space="preserve"> the advantage of maintaining the highest quality and on-time pr</w:t>
      </w:r>
      <w:r w:rsidR="00C359B3">
        <w:rPr>
          <w:sz w:val="24"/>
          <w:szCs w:val="24"/>
        </w:rPr>
        <w:t>oduction</w:t>
      </w:r>
      <w:r w:rsidR="004244F7">
        <w:rPr>
          <w:sz w:val="24"/>
          <w:szCs w:val="24"/>
        </w:rPr>
        <w:t xml:space="preserve"> available</w:t>
      </w:r>
      <w:r w:rsidR="00C359B3">
        <w:rPr>
          <w:sz w:val="24"/>
          <w:szCs w:val="24"/>
        </w:rPr>
        <w:t>. SAFTI</w:t>
      </w:r>
      <w:r w:rsidRPr="00F665E5">
        <w:rPr>
          <w:i/>
          <w:sz w:val="24"/>
          <w:szCs w:val="24"/>
        </w:rPr>
        <w:t xml:space="preserve">FIRST </w:t>
      </w:r>
      <w:r w:rsidR="009C2641">
        <w:rPr>
          <w:sz w:val="24"/>
          <w:szCs w:val="24"/>
        </w:rPr>
        <w:t>endeavors to provide</w:t>
      </w:r>
      <w:r w:rsidRPr="00F665E5">
        <w:rPr>
          <w:sz w:val="24"/>
          <w:szCs w:val="24"/>
        </w:rPr>
        <w:t xml:space="preserve"> the highest </w:t>
      </w:r>
      <w:r w:rsidR="00354096">
        <w:rPr>
          <w:sz w:val="24"/>
          <w:szCs w:val="24"/>
        </w:rPr>
        <w:t xml:space="preserve">quality </w:t>
      </w:r>
      <w:r w:rsidR="009C2641">
        <w:rPr>
          <w:sz w:val="24"/>
          <w:szCs w:val="24"/>
        </w:rPr>
        <w:t xml:space="preserve">products </w:t>
      </w:r>
      <w:r w:rsidR="00246B46">
        <w:rPr>
          <w:sz w:val="24"/>
          <w:szCs w:val="24"/>
        </w:rPr>
        <w:t xml:space="preserve">while </w:t>
      </w:r>
      <w:r w:rsidR="004244F7">
        <w:rPr>
          <w:sz w:val="24"/>
          <w:szCs w:val="24"/>
        </w:rPr>
        <w:t xml:space="preserve">giving </w:t>
      </w:r>
      <w:r w:rsidRPr="00F665E5">
        <w:rPr>
          <w:sz w:val="24"/>
          <w:szCs w:val="24"/>
        </w:rPr>
        <w:t>special attention to the unique cha</w:t>
      </w:r>
      <w:r w:rsidR="0063538D">
        <w:rPr>
          <w:sz w:val="24"/>
          <w:szCs w:val="24"/>
        </w:rPr>
        <w:t xml:space="preserve">llenges in the manufacturing </w:t>
      </w:r>
      <w:r w:rsidR="00354096">
        <w:rPr>
          <w:sz w:val="24"/>
          <w:szCs w:val="24"/>
        </w:rPr>
        <w:t xml:space="preserve">of these </w:t>
      </w:r>
      <w:r w:rsidRPr="00F665E5">
        <w:rPr>
          <w:sz w:val="24"/>
          <w:szCs w:val="24"/>
        </w:rPr>
        <w:t xml:space="preserve">high-performance </w:t>
      </w:r>
      <w:r w:rsidR="00354096">
        <w:rPr>
          <w:sz w:val="24"/>
          <w:szCs w:val="24"/>
        </w:rPr>
        <w:t xml:space="preserve">rated </w:t>
      </w:r>
      <w:r w:rsidRPr="00F665E5">
        <w:rPr>
          <w:sz w:val="24"/>
          <w:szCs w:val="24"/>
        </w:rPr>
        <w:t>product</w:t>
      </w:r>
      <w:r w:rsidR="009C2641">
        <w:rPr>
          <w:sz w:val="24"/>
          <w:szCs w:val="24"/>
        </w:rPr>
        <w:t>s</w:t>
      </w:r>
      <w:r w:rsidRPr="00F665E5">
        <w:rPr>
          <w:sz w:val="24"/>
          <w:szCs w:val="24"/>
        </w:rPr>
        <w:t>.</w:t>
      </w:r>
    </w:p>
    <w:p w14:paraId="389AC76D" w14:textId="2123E6EF" w:rsidR="00F04CBD" w:rsidRPr="00F665E5" w:rsidRDefault="00F04CBD" w:rsidP="00F04CBD">
      <w:pPr>
        <w:rPr>
          <w:sz w:val="24"/>
          <w:szCs w:val="24"/>
        </w:rPr>
      </w:pPr>
      <w:r w:rsidRPr="00F665E5">
        <w:rPr>
          <w:sz w:val="24"/>
          <w:szCs w:val="24"/>
        </w:rPr>
        <w:t>SAFTI</w:t>
      </w:r>
      <w:r w:rsidR="009C2641">
        <w:rPr>
          <w:i/>
          <w:sz w:val="24"/>
          <w:szCs w:val="24"/>
        </w:rPr>
        <w:t>FIRST</w:t>
      </w:r>
      <w:r w:rsidRPr="00F665E5">
        <w:rPr>
          <w:sz w:val="24"/>
          <w:szCs w:val="24"/>
        </w:rPr>
        <w:t xml:space="preserve"> invest</w:t>
      </w:r>
      <w:r w:rsidR="009C2641">
        <w:rPr>
          <w:sz w:val="24"/>
          <w:szCs w:val="24"/>
        </w:rPr>
        <w:t>s</w:t>
      </w:r>
      <w:r w:rsidR="007F24A4">
        <w:rPr>
          <w:sz w:val="24"/>
          <w:szCs w:val="24"/>
        </w:rPr>
        <w:t xml:space="preserve"> in R&amp;D, testing</w:t>
      </w:r>
      <w:r w:rsidR="00054732">
        <w:rPr>
          <w:sz w:val="24"/>
          <w:szCs w:val="24"/>
        </w:rPr>
        <w:t xml:space="preserve"> and production equipment for </w:t>
      </w:r>
      <w:r w:rsidR="00BC7224">
        <w:rPr>
          <w:sz w:val="24"/>
          <w:szCs w:val="24"/>
        </w:rPr>
        <w:t>new</w:t>
      </w:r>
      <w:r w:rsidR="00054732">
        <w:rPr>
          <w:sz w:val="24"/>
          <w:szCs w:val="24"/>
        </w:rPr>
        <w:t xml:space="preserve"> products.</w:t>
      </w:r>
      <w:r w:rsidR="007F24A4">
        <w:rPr>
          <w:sz w:val="24"/>
          <w:szCs w:val="24"/>
        </w:rPr>
        <w:t xml:space="preserve">  Some examples of this investment are</w:t>
      </w:r>
      <w:r w:rsidR="00054732">
        <w:rPr>
          <w:sz w:val="24"/>
          <w:szCs w:val="24"/>
        </w:rPr>
        <w:t xml:space="preserve"> </w:t>
      </w:r>
      <w:r w:rsidR="007E54D0">
        <w:rPr>
          <w:sz w:val="24"/>
          <w:szCs w:val="24"/>
        </w:rPr>
        <w:t>SAFTI</w:t>
      </w:r>
      <w:r w:rsidR="007E54D0" w:rsidRPr="007E54D0">
        <w:rPr>
          <w:i/>
          <w:sz w:val="24"/>
          <w:szCs w:val="24"/>
        </w:rPr>
        <w:t>FIRST</w:t>
      </w:r>
      <w:r w:rsidR="007E54D0">
        <w:rPr>
          <w:sz w:val="24"/>
          <w:szCs w:val="24"/>
        </w:rPr>
        <w:t>’s r</w:t>
      </w:r>
      <w:r w:rsidRPr="00F665E5">
        <w:rPr>
          <w:sz w:val="24"/>
          <w:szCs w:val="24"/>
        </w:rPr>
        <w:t>ecently acquired production equipment</w:t>
      </w:r>
      <w:r w:rsidR="007F24A4">
        <w:rPr>
          <w:sz w:val="24"/>
          <w:szCs w:val="24"/>
        </w:rPr>
        <w:t xml:space="preserve"> that</w:t>
      </w:r>
      <w:r w:rsidRPr="00F665E5">
        <w:rPr>
          <w:sz w:val="24"/>
          <w:szCs w:val="24"/>
        </w:rPr>
        <w:t xml:space="preserve"> includes two new GLASTON tempering lines, a new LENHARDT TPS </w:t>
      </w:r>
      <w:r w:rsidR="007F24A4">
        <w:rPr>
          <w:sz w:val="24"/>
          <w:szCs w:val="24"/>
        </w:rPr>
        <w:t>line a</w:t>
      </w:r>
      <w:r w:rsidR="007E54D0">
        <w:rPr>
          <w:sz w:val="24"/>
          <w:szCs w:val="24"/>
        </w:rPr>
        <w:t xml:space="preserve">nd </w:t>
      </w:r>
      <w:r w:rsidR="007F24A4">
        <w:rPr>
          <w:sz w:val="24"/>
          <w:szCs w:val="24"/>
        </w:rPr>
        <w:t xml:space="preserve">a recently added </w:t>
      </w:r>
      <w:r w:rsidRPr="00F665E5">
        <w:rPr>
          <w:sz w:val="24"/>
          <w:szCs w:val="24"/>
        </w:rPr>
        <w:t>complete PUJOL laminating line to provide bullet, bomb blast, hurricane</w:t>
      </w:r>
      <w:r w:rsidR="002F3246">
        <w:rPr>
          <w:sz w:val="24"/>
          <w:szCs w:val="24"/>
        </w:rPr>
        <w:t xml:space="preserve"> glazing,</w:t>
      </w:r>
      <w:r w:rsidRPr="00F665E5">
        <w:rPr>
          <w:sz w:val="24"/>
          <w:szCs w:val="24"/>
        </w:rPr>
        <w:t xml:space="preserve"> floors </w:t>
      </w:r>
      <w:r w:rsidR="00CB4B71">
        <w:rPr>
          <w:sz w:val="24"/>
          <w:szCs w:val="24"/>
        </w:rPr>
        <w:t>and</w:t>
      </w:r>
      <w:r w:rsidR="00CB4B71" w:rsidRPr="00F665E5">
        <w:rPr>
          <w:sz w:val="24"/>
          <w:szCs w:val="24"/>
        </w:rPr>
        <w:t xml:space="preserve"> </w:t>
      </w:r>
      <w:r w:rsidRPr="00F665E5">
        <w:rPr>
          <w:sz w:val="24"/>
          <w:szCs w:val="24"/>
        </w:rPr>
        <w:t>any other laminated product</w:t>
      </w:r>
      <w:r w:rsidR="002F3246">
        <w:rPr>
          <w:sz w:val="24"/>
          <w:szCs w:val="24"/>
        </w:rPr>
        <w:t>s</w:t>
      </w:r>
      <w:r w:rsidRPr="00F665E5">
        <w:rPr>
          <w:sz w:val="24"/>
          <w:szCs w:val="24"/>
        </w:rPr>
        <w:t xml:space="preserve"> desired by the architectural or glass industry. </w:t>
      </w:r>
    </w:p>
    <w:p w14:paraId="24E16768" w14:textId="23063954" w:rsidR="00F04CBD" w:rsidRPr="00F665E5" w:rsidRDefault="00F04CBD" w:rsidP="00F04CBD">
      <w:pPr>
        <w:rPr>
          <w:sz w:val="24"/>
          <w:szCs w:val="24"/>
        </w:rPr>
      </w:pPr>
      <w:r w:rsidRPr="00F665E5">
        <w:rPr>
          <w:sz w:val="24"/>
          <w:szCs w:val="24"/>
        </w:rPr>
        <w:t>SAFTI</w:t>
      </w:r>
      <w:r w:rsidRPr="00F665E5">
        <w:rPr>
          <w:i/>
          <w:sz w:val="24"/>
          <w:szCs w:val="24"/>
        </w:rPr>
        <w:t xml:space="preserve">FIRST </w:t>
      </w:r>
      <w:r w:rsidRPr="00F665E5">
        <w:rPr>
          <w:sz w:val="24"/>
          <w:szCs w:val="24"/>
        </w:rPr>
        <w:t>pr</w:t>
      </w:r>
      <w:r w:rsidR="00A17F5F">
        <w:rPr>
          <w:sz w:val="24"/>
          <w:szCs w:val="24"/>
        </w:rPr>
        <w:t>ides itself in being the leader</w:t>
      </w:r>
      <w:r w:rsidRPr="00F665E5">
        <w:rPr>
          <w:sz w:val="24"/>
          <w:szCs w:val="24"/>
        </w:rPr>
        <w:t xml:space="preserve"> and only vertically integrated fire rated system manufacturin</w:t>
      </w:r>
      <w:r w:rsidR="00C307AE">
        <w:rPr>
          <w:sz w:val="24"/>
          <w:szCs w:val="24"/>
        </w:rPr>
        <w:t>g company in the U.S.A and w</w:t>
      </w:r>
      <w:r w:rsidR="00A17F5F">
        <w:rPr>
          <w:sz w:val="24"/>
          <w:szCs w:val="24"/>
        </w:rPr>
        <w:t>e c</w:t>
      </w:r>
      <w:r w:rsidRPr="00F665E5">
        <w:rPr>
          <w:sz w:val="24"/>
          <w:szCs w:val="24"/>
        </w:rPr>
        <w:t xml:space="preserve">onstantly </w:t>
      </w:r>
      <w:r w:rsidR="00A17F5F">
        <w:rPr>
          <w:sz w:val="24"/>
          <w:szCs w:val="24"/>
        </w:rPr>
        <w:t>strive to</w:t>
      </w:r>
      <w:r w:rsidR="00C307AE">
        <w:rPr>
          <w:sz w:val="24"/>
          <w:szCs w:val="24"/>
        </w:rPr>
        <w:t xml:space="preserve"> maintain being </w:t>
      </w:r>
      <w:r w:rsidR="00A17F5F">
        <w:rPr>
          <w:sz w:val="24"/>
          <w:szCs w:val="24"/>
        </w:rPr>
        <w:t xml:space="preserve">the </w:t>
      </w:r>
      <w:r w:rsidR="00A17F5F" w:rsidRPr="00A17F5F">
        <w:rPr>
          <w:i/>
          <w:sz w:val="24"/>
          <w:szCs w:val="24"/>
        </w:rPr>
        <w:t>FIRST</w:t>
      </w:r>
      <w:r w:rsidR="00A17F5F">
        <w:rPr>
          <w:i/>
          <w:sz w:val="24"/>
          <w:szCs w:val="24"/>
        </w:rPr>
        <w:t xml:space="preserve"> </w:t>
      </w:r>
      <w:r w:rsidR="00A17F5F">
        <w:rPr>
          <w:sz w:val="24"/>
          <w:szCs w:val="24"/>
        </w:rPr>
        <w:t>through our research and development of new products.  A prime example is our</w:t>
      </w:r>
      <w:r w:rsidRPr="00F665E5">
        <w:rPr>
          <w:sz w:val="24"/>
          <w:szCs w:val="24"/>
        </w:rPr>
        <w:t xml:space="preserve"> new, patent-pending </w:t>
      </w:r>
      <w:hyperlink r:id="rId6" w:history="1">
        <w:r w:rsidRPr="000F3972">
          <w:rPr>
            <w:rStyle w:val="Hyperlink"/>
            <w:sz w:val="24"/>
            <w:szCs w:val="24"/>
          </w:rPr>
          <w:t>SuperClear 45-HS-LI</w:t>
        </w:r>
      </w:hyperlink>
      <w:r w:rsidRPr="00F665E5">
        <w:rPr>
          <w:sz w:val="24"/>
          <w:szCs w:val="24"/>
        </w:rPr>
        <w:t>!</w:t>
      </w:r>
    </w:p>
    <w:p w14:paraId="7648CD35" w14:textId="77777777" w:rsidR="00F04CBD" w:rsidRPr="00F665E5" w:rsidRDefault="00F04CBD" w:rsidP="00F04CBD">
      <w:pPr>
        <w:rPr>
          <w:sz w:val="24"/>
          <w:szCs w:val="24"/>
        </w:rPr>
      </w:pPr>
      <w:r w:rsidRPr="00F665E5">
        <w:rPr>
          <w:sz w:val="24"/>
          <w:szCs w:val="24"/>
        </w:rPr>
        <w:t>Thank You!</w:t>
      </w:r>
    </w:p>
    <w:p w14:paraId="61F54E95" w14:textId="77777777" w:rsidR="00F04CBD" w:rsidRPr="00F665E5" w:rsidRDefault="00F04CBD" w:rsidP="00F04CBD">
      <w:pPr>
        <w:rPr>
          <w:sz w:val="24"/>
          <w:szCs w:val="24"/>
        </w:rPr>
      </w:pPr>
      <w:r w:rsidRPr="00F665E5">
        <w:rPr>
          <w:sz w:val="24"/>
          <w:szCs w:val="24"/>
        </w:rPr>
        <w:t>SAFTI</w:t>
      </w:r>
      <w:r w:rsidRPr="00F665E5">
        <w:rPr>
          <w:i/>
          <w:sz w:val="24"/>
          <w:szCs w:val="24"/>
        </w:rPr>
        <w:t xml:space="preserve">FIRST </w:t>
      </w:r>
    </w:p>
    <w:p w14:paraId="1AD48C5D" w14:textId="77777777" w:rsidR="00105790" w:rsidRPr="00B544E9" w:rsidRDefault="00F04CBD" w:rsidP="00B544E9">
      <w:pPr>
        <w:rPr>
          <w:sz w:val="24"/>
          <w:szCs w:val="24"/>
        </w:rPr>
      </w:pPr>
      <w:r w:rsidRPr="00F665E5">
        <w:rPr>
          <w:sz w:val="24"/>
          <w:szCs w:val="24"/>
        </w:rPr>
        <w:t xml:space="preserve">Please give us a call at (1) 888.653.3333 or send us an email at </w:t>
      </w:r>
      <w:hyperlink r:id="rId7">
        <w:r w:rsidRPr="00F665E5">
          <w:rPr>
            <w:rStyle w:val="Hyperlink"/>
            <w:sz w:val="24"/>
            <w:szCs w:val="24"/>
          </w:rPr>
          <w:t>info@safti.com</w:t>
        </w:r>
      </w:hyperlink>
      <w:r w:rsidRPr="00F665E5">
        <w:rPr>
          <w:sz w:val="24"/>
          <w:szCs w:val="24"/>
        </w:rPr>
        <w:t xml:space="preserve"> so we may assist you with any use or design you wish to incorporate in your next project. For more information on fire rated glass, please visit </w:t>
      </w:r>
      <w:hyperlink r:id="rId8" w:history="1">
        <w:r w:rsidR="00360E5F" w:rsidRPr="00B17BB6">
          <w:rPr>
            <w:rStyle w:val="Hyperlink"/>
            <w:sz w:val="24"/>
            <w:szCs w:val="24"/>
          </w:rPr>
          <w:t>www.safti.com</w:t>
        </w:r>
      </w:hyperlink>
      <w:r w:rsidRPr="00F665E5">
        <w:rPr>
          <w:sz w:val="24"/>
          <w:szCs w:val="24"/>
        </w:rPr>
        <w:t xml:space="preserve">  </w:t>
      </w:r>
    </w:p>
    <w:p w14:paraId="67198447" w14:textId="77777777" w:rsidR="00105790" w:rsidRDefault="00105790" w:rsidP="00A241C5">
      <w:pPr>
        <w:tabs>
          <w:tab w:val="left" w:pos="7798"/>
        </w:tabs>
        <w:rPr>
          <w:rFonts w:cstheme="minorHAnsi"/>
          <w:sz w:val="24"/>
          <w:szCs w:val="24"/>
        </w:rPr>
      </w:pPr>
    </w:p>
    <w:p w14:paraId="58F49658" w14:textId="77777777" w:rsidR="00F47115" w:rsidRPr="00A241C5" w:rsidRDefault="00F665E5" w:rsidP="00A241C5">
      <w:pPr>
        <w:tabs>
          <w:tab w:val="left" w:pos="7798"/>
        </w:tabs>
      </w:pPr>
      <w:r w:rsidRPr="00F665E5">
        <w:rPr>
          <w:rFonts w:cstheme="minorHAnsi"/>
          <w:sz w:val="20"/>
          <w:szCs w:val="24"/>
        </w:rPr>
        <w:t>©</w:t>
      </w:r>
      <w:r w:rsidRPr="00F665E5">
        <w:rPr>
          <w:sz w:val="20"/>
          <w:szCs w:val="24"/>
        </w:rPr>
        <w:t xml:space="preserve"> August 2022</w:t>
      </w:r>
      <w:r w:rsidR="00A241C5">
        <w:tab/>
      </w:r>
    </w:p>
    <w:sectPr w:rsidR="00F47115" w:rsidRPr="00A241C5" w:rsidSect="00B05787">
      <w:headerReference w:type="default" r:id="rId9"/>
      <w:footerReference w:type="default" r:id="rId10"/>
      <w:pgSz w:w="12240" w:h="15840"/>
      <w:pgMar w:top="1440" w:right="1350" w:bottom="1440" w:left="13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8DB34" w14:textId="77777777" w:rsidR="00215EDB" w:rsidRDefault="00215EDB" w:rsidP="00312B74">
      <w:pPr>
        <w:spacing w:after="0" w:line="240" w:lineRule="auto"/>
      </w:pPr>
      <w:r>
        <w:separator/>
      </w:r>
    </w:p>
  </w:endnote>
  <w:endnote w:type="continuationSeparator" w:id="0">
    <w:p w14:paraId="7AFC4AD5" w14:textId="77777777" w:rsidR="00215EDB" w:rsidRDefault="00215EDB" w:rsidP="0031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496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2C6C3" w14:textId="23E50B32" w:rsidR="00105790" w:rsidRDefault="001057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E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8006C0" w14:textId="77777777" w:rsidR="00312B74" w:rsidRDefault="00312B74" w:rsidP="00312B74">
    <w:pPr>
      <w:pStyle w:val="Footer"/>
      <w:ind w:left="-13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165F" w14:textId="77777777" w:rsidR="00215EDB" w:rsidRDefault="00215EDB" w:rsidP="00312B74">
      <w:pPr>
        <w:spacing w:after="0" w:line="240" w:lineRule="auto"/>
      </w:pPr>
      <w:r>
        <w:separator/>
      </w:r>
    </w:p>
  </w:footnote>
  <w:footnote w:type="continuationSeparator" w:id="0">
    <w:p w14:paraId="2AEE2056" w14:textId="77777777" w:rsidR="00215EDB" w:rsidRDefault="00215EDB" w:rsidP="0031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61BB" w14:textId="77777777" w:rsidR="00312B74" w:rsidRDefault="00312B74" w:rsidP="00312B74">
    <w:pPr>
      <w:pStyle w:val="Header"/>
      <w:ind w:left="-1440" w:right="-1440"/>
    </w:pPr>
    <w:r>
      <w:rPr>
        <w:noProof/>
      </w:rPr>
      <w:drawing>
        <wp:inline distT="0" distB="0" distL="0" distR="0" wp14:anchorId="09C48F6D" wp14:editId="54BF03A4">
          <wp:extent cx="7820025" cy="1189870"/>
          <wp:effectExtent l="19050" t="0" r="9525" b="0"/>
          <wp:docPr id="7" name="Picture 0" descr="SAFTI FIRST letterhead 2011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TI FIRST letterhead 2011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148" cy="1194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B094B" w14:textId="77777777" w:rsidR="00312B74" w:rsidRDefault="00312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C5"/>
    <w:rsid w:val="000251BC"/>
    <w:rsid w:val="00054732"/>
    <w:rsid w:val="00093892"/>
    <w:rsid w:val="000F3972"/>
    <w:rsid w:val="00103F47"/>
    <w:rsid w:val="00105790"/>
    <w:rsid w:val="00132940"/>
    <w:rsid w:val="00133447"/>
    <w:rsid w:val="00154BD7"/>
    <w:rsid w:val="001D648A"/>
    <w:rsid w:val="00215EDB"/>
    <w:rsid w:val="00215F01"/>
    <w:rsid w:val="002432AC"/>
    <w:rsid w:val="00246B46"/>
    <w:rsid w:val="00277954"/>
    <w:rsid w:val="002F3246"/>
    <w:rsid w:val="00312B74"/>
    <w:rsid w:val="003459A7"/>
    <w:rsid w:val="00354096"/>
    <w:rsid w:val="00360E5F"/>
    <w:rsid w:val="00380C29"/>
    <w:rsid w:val="004244F7"/>
    <w:rsid w:val="0045403F"/>
    <w:rsid w:val="00464402"/>
    <w:rsid w:val="00495512"/>
    <w:rsid w:val="004A6F64"/>
    <w:rsid w:val="004D5025"/>
    <w:rsid w:val="004E1024"/>
    <w:rsid w:val="004E177A"/>
    <w:rsid w:val="004F6E8E"/>
    <w:rsid w:val="005012BB"/>
    <w:rsid w:val="00503A02"/>
    <w:rsid w:val="00544BFC"/>
    <w:rsid w:val="00575E74"/>
    <w:rsid w:val="005B0089"/>
    <w:rsid w:val="005D00F4"/>
    <w:rsid w:val="005D19E2"/>
    <w:rsid w:val="005D3153"/>
    <w:rsid w:val="0060513D"/>
    <w:rsid w:val="00622EE0"/>
    <w:rsid w:val="0063538D"/>
    <w:rsid w:val="006904C4"/>
    <w:rsid w:val="006A2CF3"/>
    <w:rsid w:val="006B3F9B"/>
    <w:rsid w:val="006C0D41"/>
    <w:rsid w:val="007264B9"/>
    <w:rsid w:val="007304D9"/>
    <w:rsid w:val="00735887"/>
    <w:rsid w:val="007A5EEB"/>
    <w:rsid w:val="007C68B8"/>
    <w:rsid w:val="007E54D0"/>
    <w:rsid w:val="007F24A4"/>
    <w:rsid w:val="008044B1"/>
    <w:rsid w:val="00861AB5"/>
    <w:rsid w:val="008640FC"/>
    <w:rsid w:val="00880B5A"/>
    <w:rsid w:val="008C4116"/>
    <w:rsid w:val="008E1271"/>
    <w:rsid w:val="008E19C3"/>
    <w:rsid w:val="009063AE"/>
    <w:rsid w:val="00912A71"/>
    <w:rsid w:val="00934397"/>
    <w:rsid w:val="00957514"/>
    <w:rsid w:val="00971A08"/>
    <w:rsid w:val="009C0158"/>
    <w:rsid w:val="009C2641"/>
    <w:rsid w:val="009E5CF2"/>
    <w:rsid w:val="00A05090"/>
    <w:rsid w:val="00A05574"/>
    <w:rsid w:val="00A1384B"/>
    <w:rsid w:val="00A17F5F"/>
    <w:rsid w:val="00A241C5"/>
    <w:rsid w:val="00A27605"/>
    <w:rsid w:val="00A32468"/>
    <w:rsid w:val="00A92F15"/>
    <w:rsid w:val="00A9611E"/>
    <w:rsid w:val="00AB39F9"/>
    <w:rsid w:val="00AC008E"/>
    <w:rsid w:val="00AF46AC"/>
    <w:rsid w:val="00B05787"/>
    <w:rsid w:val="00B544E9"/>
    <w:rsid w:val="00B66B52"/>
    <w:rsid w:val="00B6728F"/>
    <w:rsid w:val="00B72672"/>
    <w:rsid w:val="00BC7224"/>
    <w:rsid w:val="00BF5211"/>
    <w:rsid w:val="00C03E57"/>
    <w:rsid w:val="00C203DD"/>
    <w:rsid w:val="00C307AE"/>
    <w:rsid w:val="00C359B3"/>
    <w:rsid w:val="00C73E23"/>
    <w:rsid w:val="00C74DA8"/>
    <w:rsid w:val="00C91E8E"/>
    <w:rsid w:val="00CA0926"/>
    <w:rsid w:val="00CB4B71"/>
    <w:rsid w:val="00CE31DC"/>
    <w:rsid w:val="00CF18E6"/>
    <w:rsid w:val="00D21399"/>
    <w:rsid w:val="00D2143A"/>
    <w:rsid w:val="00D436DC"/>
    <w:rsid w:val="00D67AF8"/>
    <w:rsid w:val="00DA6FA2"/>
    <w:rsid w:val="00DC26E7"/>
    <w:rsid w:val="00DF6160"/>
    <w:rsid w:val="00EA1DBA"/>
    <w:rsid w:val="00ED5395"/>
    <w:rsid w:val="00F04CBD"/>
    <w:rsid w:val="00F35FDB"/>
    <w:rsid w:val="00F423EA"/>
    <w:rsid w:val="00F55791"/>
    <w:rsid w:val="00F665E5"/>
    <w:rsid w:val="00F727B7"/>
    <w:rsid w:val="00FB1F4F"/>
    <w:rsid w:val="00FD7E37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745BF"/>
  <w15:docId w15:val="{DEF1407D-03FA-4744-B5BE-CB1475EF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74"/>
  </w:style>
  <w:style w:type="paragraph" w:styleId="Footer">
    <w:name w:val="footer"/>
    <w:basedOn w:val="Normal"/>
    <w:link w:val="FooterChar"/>
    <w:uiPriority w:val="99"/>
    <w:unhideWhenUsed/>
    <w:rsid w:val="0031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74"/>
  </w:style>
  <w:style w:type="paragraph" w:styleId="BalloonText">
    <w:name w:val="Balloon Text"/>
    <w:basedOn w:val="Normal"/>
    <w:link w:val="BalloonTextChar"/>
    <w:uiPriority w:val="99"/>
    <w:semiHidden/>
    <w:unhideWhenUsed/>
    <w:rsid w:val="0031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CB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E3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t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aft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ttps:/safti.com/superclear45-hs-li/safti.com/superclear45-hs-l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an%202014\2014%20Letterheads\Updated%20Letterhead%202014\SAFTI%20letterhead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SAFTI letterhead 2014</Template>
  <TotalTime>67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Ng</dc:creator>
  <cp:lastModifiedBy>Diana San Diego</cp:lastModifiedBy>
  <cp:revision>34</cp:revision>
  <cp:lastPrinted>2022-08-15T21:14:00Z</cp:lastPrinted>
  <dcterms:created xsi:type="dcterms:W3CDTF">2022-08-17T19:06:00Z</dcterms:created>
  <dcterms:modified xsi:type="dcterms:W3CDTF">2022-08-17T20:35:00Z</dcterms:modified>
</cp:coreProperties>
</file>