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4C" w:rsidRDefault="00C3764C" w:rsidP="00C3764C">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8" w:history="1">
        <w:r w:rsidRPr="003423F2">
          <w:rPr>
            <w:rStyle w:val="Hyperlink"/>
            <w:sz w:val="20"/>
            <w:szCs w:val="20"/>
          </w:rPr>
          <w:t>www.safti.com</w:t>
        </w:r>
      </w:hyperlink>
      <w:r w:rsidRPr="003423F2">
        <w:rPr>
          <w:sz w:val="20"/>
          <w:szCs w:val="20"/>
        </w:rPr>
        <w:t xml:space="preserve">. </w:t>
      </w:r>
    </w:p>
    <w:p w:rsidR="00C3764C" w:rsidRDefault="00C3764C" w:rsidP="00C3764C">
      <w:pPr>
        <w:jc w:val="center"/>
        <w:rPr>
          <w:sz w:val="20"/>
          <w:szCs w:val="20"/>
        </w:rPr>
      </w:pPr>
      <w:r>
        <w:rPr>
          <w:noProof/>
          <w:sz w:val="20"/>
          <w:szCs w:val="20"/>
        </w:rPr>
        <w:drawing>
          <wp:inline distT="0" distB="0" distL="0" distR="0" wp14:anchorId="14542FDC" wp14:editId="7CBCC37D">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6F80" w:rsidRDefault="007F6F80">
      <w:pPr>
        <w:pStyle w:val="BodyText"/>
        <w:spacing w:before="11"/>
        <w:rPr>
          <w:sz w:val="15"/>
        </w:rPr>
      </w:pPr>
    </w:p>
    <w:p w:rsidR="007F6F80" w:rsidRDefault="008C1415">
      <w:pPr>
        <w:pStyle w:val="Heading1"/>
        <w:spacing w:before="92"/>
        <w:ind w:right="1282"/>
      </w:pPr>
      <w:r>
        <w:t>SPECIFICATION</w:t>
      </w:r>
    </w:p>
    <w:p w:rsidR="007F6F80" w:rsidRPr="00AE3400" w:rsidRDefault="008C1415">
      <w:pPr>
        <w:spacing w:line="274" w:lineRule="exact"/>
        <w:ind w:left="1281" w:right="1283"/>
        <w:jc w:val="center"/>
        <w:rPr>
          <w:b/>
          <w:sz w:val="24"/>
          <w:szCs w:val="24"/>
        </w:rPr>
      </w:pPr>
      <w:bookmarkStart w:id="0" w:name="SECTION_08_8810:_FIRE_RATED_GLASS_&amp;_FRAM"/>
      <w:bookmarkEnd w:id="0"/>
      <w:r w:rsidRPr="00AE3400">
        <w:rPr>
          <w:b/>
          <w:sz w:val="24"/>
          <w:szCs w:val="24"/>
        </w:rPr>
        <w:t>SECTION 08 88</w:t>
      </w:r>
      <w:r w:rsidR="00C3764C" w:rsidRPr="00AE3400">
        <w:rPr>
          <w:b/>
          <w:sz w:val="24"/>
          <w:szCs w:val="24"/>
        </w:rPr>
        <w:t xml:space="preserve"> 13</w:t>
      </w:r>
      <w:r w:rsidRPr="00AE3400">
        <w:rPr>
          <w:b/>
          <w:sz w:val="24"/>
          <w:szCs w:val="24"/>
        </w:rPr>
        <w:t xml:space="preserve">: </w:t>
      </w:r>
      <w:r w:rsidR="00C3764C" w:rsidRPr="00AE3400">
        <w:rPr>
          <w:b/>
          <w:sz w:val="24"/>
          <w:szCs w:val="24"/>
        </w:rPr>
        <w:t>FIRE-</w:t>
      </w:r>
      <w:r w:rsidRPr="00AE3400">
        <w:rPr>
          <w:b/>
          <w:sz w:val="24"/>
          <w:szCs w:val="24"/>
        </w:rPr>
        <w:t>RATED GLA</w:t>
      </w:r>
      <w:r w:rsidR="00C3764C" w:rsidRPr="00AE3400">
        <w:rPr>
          <w:b/>
          <w:sz w:val="24"/>
          <w:szCs w:val="24"/>
        </w:rPr>
        <w:t>ZING</w:t>
      </w:r>
    </w:p>
    <w:p w:rsidR="007F6F80" w:rsidRPr="000612C6" w:rsidRDefault="008C1415" w:rsidP="000612C6">
      <w:pPr>
        <w:pStyle w:val="Heading1"/>
        <w:spacing w:line="276" w:lineRule="exact"/>
        <w:ind w:right="1283"/>
      </w:pPr>
      <w:r>
        <w:t>SuperLite</w:t>
      </w:r>
      <w:r>
        <w:rPr>
          <w:position w:val="8"/>
          <w:sz w:val="16"/>
        </w:rPr>
        <w:t xml:space="preserve">® </w:t>
      </w:r>
      <w:r>
        <w:t>II-XL 45 minute and</w:t>
      </w:r>
      <w:r w:rsidR="000612C6">
        <w:t xml:space="preserve"> </w:t>
      </w:r>
      <w:r>
        <w:t>SuperLite</w:t>
      </w:r>
      <w:r>
        <w:rPr>
          <w:position w:val="8"/>
          <w:sz w:val="16"/>
        </w:rPr>
        <w:t xml:space="preserve">® </w:t>
      </w:r>
      <w:r>
        <w:t>II-XL 45 minute with Starphire Ultra-Clear</w:t>
      </w:r>
      <w:r>
        <w:rPr>
          <w:position w:val="8"/>
          <w:sz w:val="16"/>
        </w:rPr>
        <w:t xml:space="preserve">® </w:t>
      </w:r>
      <w:bookmarkStart w:id="1" w:name="_GoBack"/>
      <w:r w:rsidR="000B33A4" w:rsidRPr="000612C6">
        <w:t xml:space="preserve">Glass </w:t>
      </w:r>
      <w:bookmarkEnd w:id="1"/>
      <w:r>
        <w:t>by Vitro</w:t>
      </w:r>
    </w:p>
    <w:p w:rsidR="007F6F80" w:rsidRDefault="007F6F80">
      <w:pPr>
        <w:pStyle w:val="BodyText"/>
        <w:rPr>
          <w:b/>
          <w:sz w:val="28"/>
        </w:rPr>
      </w:pPr>
    </w:p>
    <w:p w:rsidR="007F6F80" w:rsidRPr="00C3764C" w:rsidRDefault="008C1415">
      <w:pPr>
        <w:pStyle w:val="BodyText"/>
        <w:spacing w:before="209"/>
        <w:ind w:left="120"/>
        <w:rPr>
          <w:b/>
        </w:rPr>
      </w:pPr>
      <w:bookmarkStart w:id="2" w:name="PART_1_GENERAL"/>
      <w:bookmarkEnd w:id="2"/>
      <w:r w:rsidRPr="00C3764C">
        <w:rPr>
          <w:b/>
        </w:rPr>
        <w:t>PART 1 GENERAL</w:t>
      </w:r>
    </w:p>
    <w:p w:rsidR="007F6F80" w:rsidRDefault="007F6F80">
      <w:pPr>
        <w:pStyle w:val="BodyText"/>
        <w:spacing w:before="11"/>
        <w:rPr>
          <w:sz w:val="23"/>
        </w:rPr>
      </w:pPr>
    </w:p>
    <w:p w:rsidR="007F6F80" w:rsidRPr="00C3764C" w:rsidRDefault="008C1415">
      <w:pPr>
        <w:pStyle w:val="ListParagraph"/>
        <w:numPr>
          <w:ilvl w:val="1"/>
          <w:numId w:val="13"/>
        </w:numPr>
        <w:tabs>
          <w:tab w:val="left" w:pos="646"/>
        </w:tabs>
        <w:rPr>
          <w:sz w:val="24"/>
          <w:u w:val="single"/>
        </w:rPr>
      </w:pPr>
      <w:r w:rsidRPr="00C3764C">
        <w:rPr>
          <w:sz w:val="24"/>
          <w:u w:val="single"/>
        </w:rPr>
        <w:t>SUMMARY</w:t>
      </w:r>
    </w:p>
    <w:p w:rsidR="007F6F80" w:rsidRDefault="007F6F80">
      <w:pPr>
        <w:pStyle w:val="BodyText"/>
      </w:pPr>
    </w:p>
    <w:p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II-XL 45 safety rated, fire protective glazing with fire resistive qualities for interior and exterior</w:t>
      </w:r>
      <w:r>
        <w:rPr>
          <w:spacing w:val="-4"/>
          <w:sz w:val="24"/>
        </w:rPr>
        <w:t xml:space="preserve"> </w:t>
      </w:r>
      <w:r>
        <w:rPr>
          <w:sz w:val="24"/>
        </w:rPr>
        <w:t>applications.</w:t>
      </w:r>
    </w:p>
    <w:p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rsidR="007F6F80" w:rsidRDefault="007F6F80">
      <w:pPr>
        <w:pStyle w:val="BodyText"/>
        <w:spacing w:before="9"/>
        <w:rPr>
          <w:sz w:val="23"/>
        </w:rPr>
      </w:pPr>
    </w:p>
    <w:p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rsidR="00C3764C" w:rsidRPr="00C3764C" w:rsidRDefault="00C3764C" w:rsidP="00C3764C">
      <w:pPr>
        <w:pStyle w:val="BodyText"/>
        <w:numPr>
          <w:ilvl w:val="0"/>
          <w:numId w:val="14"/>
        </w:numPr>
        <w:spacing w:before="11"/>
        <w:rPr>
          <w:szCs w:val="22"/>
        </w:rPr>
      </w:pPr>
      <w:r w:rsidRPr="00C3764C">
        <w:rPr>
          <w:szCs w:val="22"/>
        </w:rPr>
        <w:t>Section 08 80 00: Glazing</w:t>
      </w:r>
    </w:p>
    <w:p w:rsidR="00C3764C" w:rsidRDefault="00C3764C" w:rsidP="00C3764C">
      <w:pPr>
        <w:pStyle w:val="BodyText"/>
        <w:numPr>
          <w:ilvl w:val="0"/>
          <w:numId w:val="14"/>
        </w:numPr>
        <w:spacing w:before="11"/>
        <w:rPr>
          <w:szCs w:val="22"/>
        </w:rPr>
      </w:pPr>
      <w:r w:rsidRPr="00C3764C">
        <w:rPr>
          <w:szCs w:val="22"/>
        </w:rPr>
        <w:t>Section 08 88 00: Special Function Glazing</w:t>
      </w:r>
    </w:p>
    <w:p w:rsidR="00AE3400" w:rsidRDefault="000B33A4" w:rsidP="000B33A4">
      <w:pPr>
        <w:pStyle w:val="BodyText"/>
        <w:numPr>
          <w:ilvl w:val="0"/>
          <w:numId w:val="14"/>
        </w:numPr>
        <w:spacing w:before="11"/>
        <w:rPr>
          <w:szCs w:val="22"/>
        </w:rPr>
      </w:pPr>
      <w:r>
        <w:rPr>
          <w:szCs w:val="22"/>
        </w:rPr>
        <w:t xml:space="preserve">Section 08 11 13: Hollow Metal Doors and Frames </w:t>
      </w:r>
    </w:p>
    <w:p w:rsidR="000B33A4" w:rsidRDefault="000B33A4" w:rsidP="000B33A4">
      <w:pPr>
        <w:pStyle w:val="BodyText"/>
        <w:numPr>
          <w:ilvl w:val="0"/>
          <w:numId w:val="14"/>
        </w:numPr>
        <w:spacing w:before="11"/>
        <w:rPr>
          <w:szCs w:val="22"/>
        </w:rPr>
      </w:pPr>
      <w:r>
        <w:rPr>
          <w:szCs w:val="22"/>
        </w:rPr>
        <w:t>Section 08 11 16: Aluminum Doors and Frames</w:t>
      </w:r>
    </w:p>
    <w:p w:rsidR="000B33A4" w:rsidRDefault="000B33A4" w:rsidP="000B33A4">
      <w:pPr>
        <w:pStyle w:val="BodyText"/>
        <w:numPr>
          <w:ilvl w:val="0"/>
          <w:numId w:val="14"/>
        </w:numPr>
        <w:spacing w:before="11"/>
        <w:rPr>
          <w:szCs w:val="22"/>
        </w:rPr>
      </w:pPr>
      <w:r>
        <w:rPr>
          <w:szCs w:val="22"/>
        </w:rPr>
        <w:t>Section 08 12 16.13: Fire-Rated Aluminum Frames</w:t>
      </w:r>
    </w:p>
    <w:p w:rsidR="00C3764C" w:rsidRPr="000B33A4" w:rsidRDefault="00C3764C" w:rsidP="000B33A4">
      <w:pPr>
        <w:pStyle w:val="BodyText"/>
        <w:numPr>
          <w:ilvl w:val="0"/>
          <w:numId w:val="14"/>
        </w:numPr>
        <w:spacing w:before="11"/>
        <w:rPr>
          <w:szCs w:val="22"/>
        </w:rPr>
      </w:pPr>
      <w:r w:rsidRPr="000B33A4">
        <w:rPr>
          <w:szCs w:val="22"/>
        </w:rPr>
        <w:t xml:space="preserve">Section 08 14 33: Stile and Rail Wood Doors </w:t>
      </w:r>
    </w:p>
    <w:p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rsidR="00C3764C" w:rsidRDefault="00C3764C" w:rsidP="00C3764C">
      <w:pPr>
        <w:pStyle w:val="BodyText"/>
        <w:spacing w:before="11"/>
        <w:ind w:left="1080"/>
        <w:rPr>
          <w:sz w:val="23"/>
        </w:rPr>
      </w:pPr>
    </w:p>
    <w:p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rsidR="007F6F80" w:rsidRDefault="008C1415">
      <w:pPr>
        <w:pStyle w:val="ListParagraph"/>
        <w:numPr>
          <w:ilvl w:val="1"/>
          <w:numId w:val="11"/>
        </w:numPr>
        <w:tabs>
          <w:tab w:val="left" w:pos="840"/>
        </w:tabs>
        <w:ind w:right="817"/>
        <w:rPr>
          <w:sz w:val="24"/>
        </w:rPr>
      </w:pPr>
      <w:r>
        <w:rPr>
          <w:sz w:val="24"/>
        </w:rPr>
        <w:t xml:space="preserve">ASTM E2074: Standard Test Method for Fire Tests of Door </w:t>
      </w:r>
      <w:r>
        <w:rPr>
          <w:sz w:val="24"/>
        </w:rPr>
        <w:lastRenderedPageBreak/>
        <w:t>Assemblies, including Positive Pressure Testing of Side-hinged and Pivoted Swinging Door</w:t>
      </w:r>
      <w:r>
        <w:rPr>
          <w:spacing w:val="-35"/>
          <w:sz w:val="24"/>
        </w:rPr>
        <w:t xml:space="preserve"> </w:t>
      </w:r>
      <w:r>
        <w:rPr>
          <w:sz w:val="24"/>
        </w:rPr>
        <w:t>Assemblies.</w:t>
      </w:r>
    </w:p>
    <w:p w:rsidR="007F6F80" w:rsidRDefault="008C1415">
      <w:pPr>
        <w:pStyle w:val="ListParagraph"/>
        <w:numPr>
          <w:ilvl w:val="1"/>
          <w:numId w:val="11"/>
        </w:numPr>
        <w:tabs>
          <w:tab w:val="left" w:pos="840"/>
        </w:tabs>
        <w:ind w:right="1324"/>
        <w:rPr>
          <w:sz w:val="24"/>
        </w:rPr>
      </w:pPr>
      <w:r>
        <w:rPr>
          <w:sz w:val="24"/>
        </w:rPr>
        <w:t>ASTM E2010-1: Standard Test for Positive Pressure of Fire Tests of Window Assemblies.</w:t>
      </w:r>
    </w:p>
    <w:p w:rsidR="007F6F80" w:rsidRDefault="007F6F80">
      <w:pPr>
        <w:pStyle w:val="BodyText"/>
        <w:spacing w:before="9"/>
        <w:rPr>
          <w:sz w:val="23"/>
        </w:rPr>
      </w:pPr>
    </w:p>
    <w:p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rsidR="007F6F80" w:rsidRDefault="007F6F80">
      <w:pPr>
        <w:pStyle w:val="BodyText"/>
      </w:pPr>
    </w:p>
    <w:p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rsidR="007F6F80" w:rsidRDefault="007F6F80">
      <w:pPr>
        <w:pStyle w:val="BodyText"/>
      </w:pPr>
    </w:p>
    <w:p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rsidR="007F6F80" w:rsidRDefault="007F6F80">
      <w:pPr>
        <w:pStyle w:val="BodyText"/>
      </w:pPr>
    </w:p>
    <w:p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rsidR="007F6F80" w:rsidRDefault="007F6F80">
      <w:pPr>
        <w:pStyle w:val="BodyText"/>
      </w:pPr>
    </w:p>
    <w:p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rsidR="007F6F80" w:rsidRDefault="007F6F80">
      <w:pPr>
        <w:pStyle w:val="BodyText"/>
      </w:pPr>
    </w:p>
    <w:p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rsidR="00C3764C" w:rsidRPr="00C3764C" w:rsidRDefault="008C1415" w:rsidP="00C3764C">
      <w:pPr>
        <w:pStyle w:val="ListParagraph"/>
        <w:numPr>
          <w:ilvl w:val="0"/>
          <w:numId w:val="15"/>
        </w:numPr>
        <w:tabs>
          <w:tab w:val="left" w:pos="480"/>
        </w:tabs>
        <w:ind w:right="255"/>
        <w:rPr>
          <w:sz w:val="24"/>
        </w:rPr>
      </w:pPr>
      <w:r w:rsidRPr="00C3764C">
        <w:rPr>
          <w:sz w:val="24"/>
        </w:rPr>
        <w:t>Fire Rating: 45 minutes with hose</w:t>
      </w:r>
      <w:r w:rsidRPr="00C3764C">
        <w:rPr>
          <w:spacing w:val="1"/>
          <w:sz w:val="24"/>
        </w:rPr>
        <w:t xml:space="preserve"> </w:t>
      </w:r>
      <w:r w:rsidRPr="00C3764C">
        <w:rPr>
          <w:sz w:val="24"/>
        </w:rPr>
        <w:t>stream.</w:t>
      </w:r>
    </w:p>
    <w:p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rsidR="007F6F80" w:rsidRPr="00C3764C" w:rsidRDefault="008C1415" w:rsidP="00C3764C">
      <w:pPr>
        <w:pStyle w:val="ListParagraph"/>
        <w:numPr>
          <w:ilvl w:val="0"/>
          <w:numId w:val="15"/>
        </w:numPr>
        <w:tabs>
          <w:tab w:val="left" w:pos="480"/>
        </w:tabs>
        <w:ind w:right="255"/>
        <w:rPr>
          <w:sz w:val="24"/>
        </w:rPr>
      </w:pPr>
      <w:r w:rsidRPr="00C3764C">
        <w:rPr>
          <w:sz w:val="24"/>
        </w:rPr>
        <w:t>Testing Laboratory: Fire test shall be conducted by a nationally recognized independent testing</w:t>
      </w:r>
      <w:r w:rsidRPr="00C3764C">
        <w:rPr>
          <w:spacing w:val="-2"/>
          <w:sz w:val="24"/>
        </w:rPr>
        <w:t xml:space="preserve"> </w:t>
      </w:r>
      <w:r w:rsidRPr="00C3764C">
        <w:rPr>
          <w:sz w:val="24"/>
        </w:rPr>
        <w:t>laboratory.</w:t>
      </w:r>
    </w:p>
    <w:p w:rsidR="007F6F80" w:rsidRDefault="007F6F80">
      <w:pPr>
        <w:pStyle w:val="BodyText"/>
        <w:spacing w:before="11"/>
        <w:rPr>
          <w:sz w:val="23"/>
        </w:rPr>
      </w:pPr>
    </w:p>
    <w:p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rsidR="007F6F80" w:rsidRDefault="007F6F80">
      <w:pPr>
        <w:pStyle w:val="BodyText"/>
      </w:pPr>
    </w:p>
    <w:p w:rsidR="007F6F80" w:rsidRDefault="008C1415" w:rsidP="00C3764C">
      <w:pPr>
        <w:pStyle w:val="BodyText"/>
        <w:numPr>
          <w:ilvl w:val="0"/>
          <w:numId w:val="16"/>
        </w:numPr>
      </w:pPr>
      <w:r>
        <w:t>. Submit listed submittals in accordance with Conditions of the Contract and Division 1 Submittal Procedure Section.</w:t>
      </w:r>
    </w:p>
    <w:p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rsidR="007F6F80" w:rsidRDefault="007F6F80">
      <w:pPr>
        <w:pStyle w:val="BodyText"/>
      </w:pPr>
    </w:p>
    <w:p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rsidR="007F6F80" w:rsidRDefault="007F6F80">
      <w:pPr>
        <w:pStyle w:val="BodyText"/>
      </w:pPr>
    </w:p>
    <w:p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rsidR="007F6F80" w:rsidRDefault="007F6F80">
      <w:pPr>
        <w:pStyle w:val="BodyText"/>
      </w:pPr>
    </w:p>
    <w:p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rsidR="007F6F80" w:rsidRDefault="007F6F80">
      <w:pPr>
        <w:pStyle w:val="BodyText"/>
      </w:pPr>
    </w:p>
    <w:p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rsidR="007F6F80" w:rsidRDefault="007F6F80">
      <w:pPr>
        <w:pStyle w:val="BodyText"/>
      </w:pPr>
    </w:p>
    <w:p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7F6F80" w:rsidRDefault="007F6F80">
      <w:pPr>
        <w:pStyle w:val="BodyText"/>
      </w:pPr>
    </w:p>
    <w:p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rsidR="007F6F80" w:rsidRDefault="007F6F80">
      <w:pPr>
        <w:pStyle w:val="BodyText"/>
      </w:pPr>
    </w:p>
    <w:p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t>provisions.</w:t>
      </w:r>
    </w:p>
    <w:p w:rsidR="007F6F80" w:rsidRDefault="007F6F80">
      <w:pPr>
        <w:pStyle w:val="BodyText"/>
      </w:pPr>
    </w:p>
    <w:p w:rsidR="007F6F80" w:rsidRDefault="008C1415" w:rsidP="00C3764C">
      <w:pPr>
        <w:pStyle w:val="ListParagraph"/>
        <w:numPr>
          <w:ilvl w:val="0"/>
          <w:numId w:val="8"/>
        </w:numPr>
        <w:tabs>
          <w:tab w:val="left" w:pos="480"/>
        </w:tabs>
        <w:ind w:right="564"/>
        <w:rPr>
          <w:sz w:val="24"/>
        </w:rPr>
      </w:pPr>
      <w:r>
        <w:rPr>
          <w:sz w:val="24"/>
        </w:rPr>
        <w:t>Manufacturer’s Warranty: Submit, for Owner’s acceptance, manufacturer’s standard warranty document. Manufacturer’s warranty is not intended to limit other rights that the Owner may have under the Contract</w:t>
      </w:r>
      <w:r>
        <w:rPr>
          <w:spacing w:val="-3"/>
          <w:sz w:val="24"/>
        </w:rPr>
        <w:t xml:space="preserve"> </w:t>
      </w:r>
      <w:r>
        <w:rPr>
          <w:sz w:val="24"/>
        </w:rPr>
        <w:t>Documents.</w:t>
      </w:r>
    </w:p>
    <w:p w:rsidR="007F6F80" w:rsidRDefault="00AE3400">
      <w:pPr>
        <w:pStyle w:val="ListParagraph"/>
        <w:numPr>
          <w:ilvl w:val="1"/>
          <w:numId w:val="8"/>
        </w:numPr>
        <w:tabs>
          <w:tab w:val="left" w:pos="840"/>
        </w:tabs>
        <w:spacing w:before="1"/>
        <w:ind w:hanging="361"/>
        <w:rPr>
          <w:sz w:val="24"/>
        </w:rPr>
      </w:pPr>
      <w:r>
        <w:rPr>
          <w:sz w:val="24"/>
        </w:rPr>
        <w:t>Warranty Period: 5-</w:t>
      </w:r>
      <w:r w:rsidR="009B1390">
        <w:rPr>
          <w:sz w:val="24"/>
        </w:rPr>
        <w:t>year</w:t>
      </w:r>
      <w:r w:rsidR="008C1415">
        <w:rPr>
          <w:sz w:val="24"/>
        </w:rPr>
        <w:t xml:space="preserve"> </w:t>
      </w:r>
      <w:r>
        <w:rPr>
          <w:sz w:val="24"/>
        </w:rPr>
        <w:t xml:space="preserve">limited warranty </w:t>
      </w:r>
      <w:r w:rsidR="008C1415">
        <w:rPr>
          <w:sz w:val="24"/>
        </w:rPr>
        <w:t>from date of</w:t>
      </w:r>
      <w:r w:rsidR="008C1415">
        <w:rPr>
          <w:spacing w:val="-1"/>
          <w:sz w:val="24"/>
        </w:rPr>
        <w:t xml:space="preserve"> </w:t>
      </w:r>
      <w:r w:rsidR="008C1415">
        <w:rPr>
          <w:sz w:val="24"/>
        </w:rPr>
        <w:t>shipping.</w:t>
      </w:r>
    </w:p>
    <w:p w:rsidR="00B71606" w:rsidRDefault="00B71606" w:rsidP="00B71606">
      <w:pPr>
        <w:pStyle w:val="ListParagraph"/>
        <w:tabs>
          <w:tab w:val="left" w:pos="840"/>
        </w:tabs>
        <w:spacing w:before="1"/>
        <w:ind w:left="1199" w:firstLine="0"/>
        <w:rPr>
          <w:sz w:val="24"/>
        </w:rPr>
      </w:pPr>
    </w:p>
    <w:p w:rsidR="007F6F80" w:rsidRDefault="007F6F80">
      <w:pPr>
        <w:pStyle w:val="BodyText"/>
        <w:spacing w:before="11"/>
        <w:rPr>
          <w:sz w:val="23"/>
        </w:rPr>
      </w:pPr>
    </w:p>
    <w:p w:rsidR="007F6F80" w:rsidRDefault="008C1415">
      <w:pPr>
        <w:pStyle w:val="Heading1"/>
        <w:ind w:left="119"/>
        <w:jc w:val="left"/>
      </w:pPr>
      <w:bookmarkStart w:id="3" w:name="PART_2_PRODUCTS"/>
      <w:bookmarkEnd w:id="3"/>
      <w:r>
        <w:t>PART 2 PRODUCTS</w:t>
      </w:r>
    </w:p>
    <w:p w:rsidR="007F6F80" w:rsidRDefault="007F6F80">
      <w:pPr>
        <w:pStyle w:val="BodyText"/>
        <w:rPr>
          <w:b/>
        </w:rPr>
      </w:pPr>
    </w:p>
    <w:p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rsidR="007F6F80" w:rsidRDefault="007F6F80">
      <w:pPr>
        <w:pStyle w:val="BodyText"/>
        <w:spacing w:before="7"/>
        <w:rPr>
          <w:sz w:val="23"/>
        </w:rPr>
      </w:pPr>
    </w:p>
    <w:p w:rsidR="00C3764C" w:rsidRDefault="00C3764C" w:rsidP="00C3764C">
      <w:pPr>
        <w:tabs>
          <w:tab w:val="left" w:pos="480"/>
        </w:tabs>
        <w:rPr>
          <w:sz w:val="24"/>
        </w:rPr>
      </w:pPr>
    </w:p>
    <w:p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II-XL 45 minute fire protective glazing with fire resistive</w:t>
      </w:r>
      <w:r w:rsidRPr="00C3764C">
        <w:rPr>
          <w:spacing w:val="-44"/>
          <w:sz w:val="24"/>
        </w:rPr>
        <w:t xml:space="preserve"> </w:t>
      </w:r>
      <w:r w:rsidRPr="00C3764C">
        <w:rPr>
          <w:sz w:val="24"/>
        </w:rPr>
        <w:t>qualities.</w:t>
      </w:r>
    </w:p>
    <w:p w:rsidR="007F6F80" w:rsidRDefault="007F6F80" w:rsidP="00C3764C">
      <w:pPr>
        <w:pStyle w:val="BodyText"/>
        <w:spacing w:before="4"/>
        <w:ind w:left="2"/>
        <w:rPr>
          <w:sz w:val="23"/>
        </w:rPr>
      </w:pPr>
    </w:p>
    <w:p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10">
        <w:r>
          <w:rPr>
            <w:color w:val="0000FF"/>
            <w:sz w:val="24"/>
            <w:u w:val="single" w:color="0000FF"/>
          </w:rPr>
          <w:t>info@safti.com</w:t>
        </w:r>
      </w:hyperlink>
      <w:r>
        <w:rPr>
          <w:sz w:val="24"/>
        </w:rPr>
        <w:t>; Web site</w:t>
      </w:r>
      <w:hyperlink r:id="rId11">
        <w:r>
          <w:rPr>
            <w:color w:val="0000FF"/>
            <w:spacing w:val="-13"/>
            <w:sz w:val="24"/>
          </w:rPr>
          <w:t xml:space="preserve"> </w:t>
        </w:r>
        <w:r>
          <w:rPr>
            <w:color w:val="0000FF"/>
            <w:sz w:val="24"/>
            <w:u w:val="single" w:color="0000FF"/>
          </w:rPr>
          <w:t>www.safti.com</w:t>
        </w:r>
      </w:hyperlink>
      <w:r>
        <w:rPr>
          <w:sz w:val="24"/>
        </w:rPr>
        <w:t>.</w:t>
      </w:r>
    </w:p>
    <w:p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rsidR="007F6F80" w:rsidRDefault="007F6F80">
      <w:pPr>
        <w:pStyle w:val="BodyText"/>
      </w:pPr>
    </w:p>
    <w:p w:rsidR="007F6F80" w:rsidRDefault="008C1415" w:rsidP="00C3764C">
      <w:pPr>
        <w:pStyle w:val="ListParagraph"/>
        <w:numPr>
          <w:ilvl w:val="0"/>
          <w:numId w:val="17"/>
        </w:numPr>
        <w:tabs>
          <w:tab w:val="left" w:pos="495"/>
        </w:tabs>
        <w:rPr>
          <w:sz w:val="24"/>
        </w:rPr>
      </w:pPr>
      <w:r>
        <w:rPr>
          <w:sz w:val="24"/>
        </w:rPr>
        <w:t>Design Requirements:</w:t>
      </w:r>
    </w:p>
    <w:p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rsidR="000F071C" w:rsidRDefault="000F071C" w:rsidP="00C3764C">
      <w:pPr>
        <w:pStyle w:val="ListParagraph"/>
        <w:numPr>
          <w:ilvl w:val="2"/>
          <w:numId w:val="19"/>
        </w:numPr>
        <w:tabs>
          <w:tab w:val="left" w:pos="840"/>
        </w:tabs>
        <w:rPr>
          <w:sz w:val="24"/>
        </w:rPr>
      </w:pPr>
      <w:r>
        <w:rPr>
          <w:sz w:val="24"/>
        </w:rPr>
        <w:t>Visible Transmittance: Must meet 0.789 with clear standard; 0.883 with clear low-iron.</w:t>
      </w:r>
    </w:p>
    <w:p w:rsidR="007F6F80" w:rsidRDefault="008C1415" w:rsidP="00C3764C">
      <w:pPr>
        <w:pStyle w:val="ListParagraph"/>
        <w:numPr>
          <w:ilvl w:val="2"/>
          <w:numId w:val="19"/>
        </w:numPr>
        <w:tabs>
          <w:tab w:val="left" w:pos="840"/>
        </w:tabs>
        <w:rPr>
          <w:sz w:val="24"/>
        </w:rPr>
      </w:pPr>
      <w:r>
        <w:rPr>
          <w:sz w:val="24"/>
        </w:rPr>
        <w:t>Fire Rating: Must be fire rated to 45 minutes with hose stream and meet ASTM</w:t>
      </w:r>
      <w:r>
        <w:rPr>
          <w:spacing w:val="-29"/>
          <w:sz w:val="24"/>
        </w:rPr>
        <w:t xml:space="preserve"> </w:t>
      </w:r>
      <w:r>
        <w:rPr>
          <w:sz w:val="24"/>
        </w:rPr>
        <w:t>E-119.</w:t>
      </w:r>
    </w:p>
    <w:p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rsidR="007F6F80" w:rsidRDefault="008C1415" w:rsidP="00C3764C">
      <w:pPr>
        <w:pStyle w:val="ListParagraph"/>
        <w:numPr>
          <w:ilvl w:val="1"/>
          <w:numId w:val="6"/>
        </w:numPr>
        <w:tabs>
          <w:tab w:val="left" w:pos="840"/>
        </w:tabs>
        <w:ind w:left="1200" w:right="161"/>
        <w:rPr>
          <w:sz w:val="24"/>
        </w:rPr>
      </w:pPr>
      <w:r>
        <w:rPr>
          <w:sz w:val="24"/>
        </w:rPr>
        <w:t>Each piece of fire-rated glazing material shall be labeled with a permanent logo including name of product, manufacturer, testing laboratory, fire rating period and safety glazing</w:t>
      </w:r>
      <w:r>
        <w:rPr>
          <w:spacing w:val="-2"/>
          <w:sz w:val="24"/>
        </w:rPr>
        <w:t xml:space="preserve"> </w:t>
      </w:r>
      <w:r>
        <w:rPr>
          <w:sz w:val="24"/>
        </w:rPr>
        <w:t>standards.</w:t>
      </w:r>
    </w:p>
    <w:p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rsidR="007F6F80" w:rsidRDefault="008C1415" w:rsidP="00C3764C">
      <w:pPr>
        <w:pStyle w:val="BodyText"/>
        <w:numPr>
          <w:ilvl w:val="0"/>
          <w:numId w:val="20"/>
        </w:numPr>
      </w:pPr>
      <w:r>
        <w:t>CPSC 16 CFR 1201 Cat. I &amp; II</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MATERIALS</w:t>
      </w:r>
    </w:p>
    <w:p w:rsidR="007F6F80" w:rsidRDefault="007F6F80">
      <w:pPr>
        <w:pStyle w:val="BodyText"/>
      </w:pPr>
    </w:p>
    <w:p w:rsidR="007F6F80" w:rsidRDefault="008C1415" w:rsidP="00C3764C">
      <w:pPr>
        <w:pStyle w:val="BodyText"/>
        <w:numPr>
          <w:ilvl w:val="0"/>
          <w:numId w:val="21"/>
        </w:numPr>
      </w:pPr>
      <w:r>
        <w:t>Glazing Accessories: Manufacturer recommended fire rated glazing accessory as follows:</w:t>
      </w:r>
    </w:p>
    <w:p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rsidR="007F6F80" w:rsidRDefault="007F6F80">
      <w:pPr>
        <w:pStyle w:val="BodyText"/>
        <w:spacing w:before="11"/>
        <w:rPr>
          <w:sz w:val="23"/>
        </w:rPr>
      </w:pPr>
    </w:p>
    <w:p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rsidR="00C3764C" w:rsidRPr="00C3764C" w:rsidRDefault="00C3764C" w:rsidP="00C3764C">
      <w:pPr>
        <w:pStyle w:val="ListParagraph"/>
        <w:tabs>
          <w:tab w:val="left" w:pos="656"/>
        </w:tabs>
        <w:ind w:left="655" w:firstLine="0"/>
        <w:rPr>
          <w:sz w:val="24"/>
          <w:u w:val="single"/>
        </w:rPr>
      </w:pPr>
    </w:p>
    <w:p w:rsidR="007F6F80" w:rsidRPr="00C3764C" w:rsidRDefault="008C1415">
      <w:pPr>
        <w:pStyle w:val="BodyText"/>
        <w:spacing w:before="5" w:line="235" w:lineRule="auto"/>
        <w:ind w:left="120"/>
        <w:rPr>
          <w:sz w:val="22"/>
        </w:rPr>
      </w:pPr>
      <w:r w:rsidRPr="00C3764C">
        <w:rPr>
          <w:sz w:val="22"/>
        </w:rPr>
        <w:t>***********************************************************************************************************</w:t>
      </w:r>
      <w:bookmarkStart w:id="4" w:name="Note:__Basis_of_design_for_fire_rated_fr"/>
      <w:bookmarkEnd w:id="4"/>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5" w:name="****************************************"/>
      <w:bookmarkEnd w:id="5"/>
      <w:r w:rsidRPr="00C3764C">
        <w:rPr>
          <w:sz w:val="22"/>
        </w:rPr>
        <w:t xml:space="preserve"> </w:t>
      </w:r>
      <w:r w:rsidRPr="00C3764C">
        <w:rPr>
          <w:i/>
          <w:sz w:val="22"/>
        </w:rPr>
        <w:t>FIRST</w:t>
      </w:r>
      <w:r w:rsidRPr="00C3764C">
        <w:rPr>
          <w:position w:val="8"/>
          <w:sz w:val="14"/>
        </w:rPr>
        <w:t>®</w:t>
      </w:r>
      <w:r w:rsidRPr="00C3764C">
        <w:rPr>
          <w:sz w:val="22"/>
        </w:rPr>
        <w:t>.</w:t>
      </w:r>
    </w:p>
    <w:p w:rsidR="00C3764C" w:rsidRDefault="008C1415" w:rsidP="00C3764C">
      <w:pPr>
        <w:spacing w:before="1" w:line="229" w:lineRule="exact"/>
        <w:ind w:left="120"/>
        <w:rPr>
          <w:sz w:val="18"/>
        </w:rPr>
      </w:pPr>
      <w:r w:rsidRPr="00C3764C">
        <w:rPr>
          <w:sz w:val="18"/>
        </w:rPr>
        <w:t>*********************************************************************************************************************************</w:t>
      </w:r>
    </w:p>
    <w:p w:rsidR="00C3764C" w:rsidRDefault="00C3764C" w:rsidP="00C3764C">
      <w:pPr>
        <w:spacing w:before="1" w:line="229" w:lineRule="exact"/>
        <w:ind w:left="120"/>
        <w:rPr>
          <w:sz w:val="18"/>
        </w:rPr>
      </w:pPr>
    </w:p>
    <w:p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rsidR="007F6F80" w:rsidRDefault="007F6F80">
      <w:pPr>
        <w:pStyle w:val="BodyText"/>
      </w:pPr>
    </w:p>
    <w:p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rsidR="007F6F80" w:rsidRDefault="007F6F80" w:rsidP="00C3764C">
      <w:pPr>
        <w:pStyle w:val="BodyText"/>
        <w:ind w:left="4"/>
      </w:pPr>
    </w:p>
    <w:p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rsidR="00C3764C" w:rsidRDefault="00C3764C" w:rsidP="00C3764C">
      <w:pPr>
        <w:pStyle w:val="ListParagraph"/>
        <w:tabs>
          <w:tab w:val="left" w:pos="483"/>
        </w:tabs>
        <w:ind w:left="456" w:right="405" w:firstLine="0"/>
        <w:rPr>
          <w:sz w:val="24"/>
        </w:rPr>
      </w:pPr>
    </w:p>
    <w:p w:rsidR="00B71606" w:rsidRDefault="00B71606" w:rsidP="00C3764C">
      <w:pPr>
        <w:pStyle w:val="ListParagraph"/>
        <w:tabs>
          <w:tab w:val="left" w:pos="483"/>
        </w:tabs>
        <w:ind w:left="456" w:right="405" w:firstLine="0"/>
        <w:rPr>
          <w:sz w:val="24"/>
        </w:rPr>
      </w:pPr>
    </w:p>
    <w:p w:rsidR="007F6F80" w:rsidRDefault="008C1415">
      <w:pPr>
        <w:pStyle w:val="Heading1"/>
        <w:spacing w:before="74"/>
        <w:ind w:left="120"/>
        <w:jc w:val="left"/>
      </w:pPr>
      <w:r>
        <w:t>PART 3 EXECUTION</w:t>
      </w:r>
    </w:p>
    <w:p w:rsidR="007F6F80" w:rsidRDefault="007F6F80">
      <w:pPr>
        <w:pStyle w:val="BodyText"/>
        <w:rPr>
          <w:b/>
        </w:rPr>
      </w:pPr>
    </w:p>
    <w:p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rsidR="007F6F80" w:rsidRDefault="007F6F80">
      <w:pPr>
        <w:pStyle w:val="BodyText"/>
      </w:pPr>
    </w:p>
    <w:p w:rsidR="007F6F80" w:rsidRDefault="008C1415" w:rsidP="00C3764C">
      <w:pPr>
        <w:pStyle w:val="BodyText"/>
        <w:numPr>
          <w:ilvl w:val="0"/>
          <w:numId w:val="26"/>
        </w:numPr>
        <w:ind w:right="282"/>
      </w:pPr>
      <w:r>
        <w:t>Compliance: Comply with manufacturer’s product data including product technical bulletins and installation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rsidR="007F6F80" w:rsidRDefault="007F6F80">
      <w:pPr>
        <w:pStyle w:val="BodyText"/>
      </w:pPr>
    </w:p>
    <w:p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rsidR="007F6F80" w:rsidRDefault="007F6F80">
      <w:pPr>
        <w:pStyle w:val="BodyText"/>
      </w:pPr>
    </w:p>
    <w:p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rsidR="007F6F80" w:rsidRDefault="007F6F80">
      <w:pPr>
        <w:pStyle w:val="BodyText"/>
      </w:pPr>
    </w:p>
    <w:p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rsidR="007F6F80" w:rsidRDefault="007F6F80">
      <w:pPr>
        <w:pStyle w:val="BodyText"/>
      </w:pPr>
    </w:p>
    <w:p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rsidR="00C3764C" w:rsidRDefault="00C3764C" w:rsidP="00C3764C">
      <w:pPr>
        <w:pStyle w:val="ListParagraph"/>
        <w:tabs>
          <w:tab w:val="left" w:pos="495"/>
        </w:tabs>
        <w:ind w:left="494" w:firstLine="0"/>
        <w:rPr>
          <w:sz w:val="24"/>
        </w:rPr>
      </w:pPr>
    </w:p>
    <w:p w:rsidR="00C3764C" w:rsidRDefault="00C3764C" w:rsidP="00C3764C">
      <w:pPr>
        <w:pStyle w:val="ListParagraph"/>
        <w:tabs>
          <w:tab w:val="left" w:pos="495"/>
        </w:tabs>
        <w:ind w:left="494" w:firstLine="0"/>
        <w:rPr>
          <w:sz w:val="24"/>
        </w:rPr>
      </w:pPr>
    </w:p>
    <w:p w:rsidR="007F6F80" w:rsidRDefault="007F6F80">
      <w:pPr>
        <w:pStyle w:val="BodyText"/>
      </w:pPr>
    </w:p>
    <w:p w:rsidR="00C3764C" w:rsidRDefault="00C3764C" w:rsidP="00C3764C">
      <w:pPr>
        <w:jc w:val="center"/>
        <w:rPr>
          <w:rFonts w:eastAsia="Times New Roman"/>
          <w:b/>
          <w:bCs/>
          <w:sz w:val="24"/>
          <w:szCs w:val="24"/>
        </w:rPr>
      </w:pPr>
      <w:bookmarkStart w:id="6" w:name="END_OF_SECTION"/>
      <w:bookmarkEnd w:id="6"/>
      <w:r w:rsidRPr="00414054">
        <w:rPr>
          <w:rFonts w:eastAsia="Times New Roman"/>
          <w:b/>
          <w:bCs/>
          <w:sz w:val="24"/>
          <w:szCs w:val="24"/>
        </w:rPr>
        <w:t>END OF SECTION</w:t>
      </w:r>
    </w:p>
    <w:p w:rsidR="00C3764C" w:rsidRPr="00414054" w:rsidRDefault="00C3764C" w:rsidP="00C3764C">
      <w:pPr>
        <w:jc w:val="center"/>
        <w:rPr>
          <w:rFonts w:eastAsia="Times New Roman"/>
          <w:b/>
          <w:bCs/>
          <w:sz w:val="24"/>
          <w:szCs w:val="24"/>
        </w:rPr>
      </w:pPr>
    </w:p>
    <w:p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0612C6">
        <w:rPr>
          <w:rFonts w:ascii="Arial" w:hAnsi="Arial" w:cs="Arial"/>
          <w:b w:val="0"/>
          <w:sz w:val="22"/>
        </w:rPr>
        <w:t xml:space="preserve"> related remedies. © 2022</w:t>
      </w:r>
      <w:r w:rsidRPr="005A477F">
        <w:rPr>
          <w:rFonts w:ascii="Arial" w:hAnsi="Arial" w:cs="Arial"/>
          <w:b w:val="0"/>
          <w:sz w:val="22"/>
        </w:rPr>
        <w:t xml:space="preserve"> SAFTI </w:t>
      </w:r>
      <w:r w:rsidRPr="005A477F">
        <w:rPr>
          <w:rFonts w:ascii="Arial" w:hAnsi="Arial" w:cs="Arial"/>
          <w:b w:val="0"/>
          <w:i/>
          <w:iCs/>
          <w:sz w:val="22"/>
        </w:rPr>
        <w:t>FIRST.</w:t>
      </w:r>
    </w:p>
    <w:p w:rsidR="00C3764C" w:rsidRDefault="00C3764C" w:rsidP="00C3764C">
      <w:pPr>
        <w:pStyle w:val="Title"/>
        <w:spacing w:line="240" w:lineRule="auto"/>
        <w:jc w:val="left"/>
        <w:rPr>
          <w:rFonts w:ascii="Arial" w:hAnsi="Arial" w:cs="Arial"/>
          <w:b w:val="0"/>
          <w:i/>
          <w:iCs/>
          <w:sz w:val="22"/>
        </w:rPr>
      </w:pPr>
    </w:p>
    <w:p w:rsidR="00C3764C" w:rsidRPr="00A30D00" w:rsidRDefault="008E5C7D" w:rsidP="00C3764C">
      <w:pPr>
        <w:spacing w:before="1"/>
        <w:ind w:left="100"/>
        <w:rPr>
          <w:i/>
          <w:sz w:val="16"/>
        </w:rPr>
      </w:pPr>
      <w:r>
        <w:rPr>
          <w:i/>
          <w:sz w:val="16"/>
        </w:rPr>
        <w:t>Last updated April 2022</w:t>
      </w:r>
      <w:r w:rsidR="00C3764C" w:rsidRPr="00A30D00">
        <w:rPr>
          <w:i/>
          <w:sz w:val="16"/>
        </w:rPr>
        <w:t>.</w:t>
      </w:r>
    </w:p>
    <w:p w:rsidR="00C3764C" w:rsidRPr="005A477F" w:rsidRDefault="00C3764C" w:rsidP="00C3764C">
      <w:pPr>
        <w:pStyle w:val="Title"/>
        <w:spacing w:line="240" w:lineRule="auto"/>
        <w:jc w:val="left"/>
        <w:rPr>
          <w:rFonts w:ascii="Arial" w:hAnsi="Arial" w:cs="Arial"/>
          <w:b w:val="0"/>
          <w:sz w:val="22"/>
        </w:rPr>
      </w:pPr>
    </w:p>
    <w:p w:rsidR="007F6F80" w:rsidRDefault="007F6F80" w:rsidP="00C3764C">
      <w:pPr>
        <w:pStyle w:val="Heading1"/>
        <w:spacing w:before="1"/>
        <w:ind w:right="1281"/>
        <w:rPr>
          <w:sz w:val="20"/>
        </w:rPr>
      </w:pPr>
    </w:p>
    <w:sectPr w:rsidR="007F6F80" w:rsidSect="00C3764C">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86" w:rsidRDefault="00EF4D86" w:rsidP="00C3764C">
      <w:r>
        <w:separator/>
      </w:r>
    </w:p>
  </w:endnote>
  <w:endnote w:type="continuationSeparator" w:id="0">
    <w:p w:rsidR="00EF4D86" w:rsidRDefault="00EF4D86"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EF4D86">
          <w:rPr>
            <w:rFonts w:asciiTheme="minorHAnsi" w:hAnsiTheme="minorHAnsi" w:cstheme="minorHAnsi"/>
            <w:noProof/>
          </w:rPr>
          <w:t>1</w:t>
        </w:r>
        <w:r w:rsidRPr="00C3764C">
          <w:rPr>
            <w:rFonts w:asciiTheme="minorHAnsi" w:hAnsiTheme="minorHAnsi" w:cstheme="minorHAnsi"/>
            <w:noProof/>
          </w:rPr>
          <w:fldChar w:fldCharType="end"/>
        </w:r>
      </w:p>
    </w:sdtContent>
  </w:sdt>
  <w:p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86" w:rsidRDefault="00EF4D86" w:rsidP="00C3764C">
      <w:r>
        <w:separator/>
      </w:r>
    </w:p>
  </w:footnote>
  <w:footnote w:type="continuationSeparator" w:id="0">
    <w:p w:rsidR="00EF4D86" w:rsidRDefault="00EF4D86"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0612C6"/>
    <w:rsid w:val="000B33A4"/>
    <w:rsid w:val="000F071C"/>
    <w:rsid w:val="007F6F80"/>
    <w:rsid w:val="008C1415"/>
    <w:rsid w:val="008E5C7D"/>
    <w:rsid w:val="009B1390"/>
    <w:rsid w:val="00A30D00"/>
    <w:rsid w:val="00AE3400"/>
    <w:rsid w:val="00B71606"/>
    <w:rsid w:val="00C3764C"/>
    <w:rsid w:val="00EF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E599"/>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ti.com/" TargetMode="External"/><Relationship Id="rId5" Type="http://schemas.openxmlformats.org/officeDocument/2006/relationships/webSettings" Target="webSettings.xml"/><Relationship Id="rId10" Type="http://schemas.openxmlformats.org/officeDocument/2006/relationships/hyperlink" Target="mailto:info@saft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FB6A-EB01-4B60-9869-94F052EE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Diana San Diego</cp:lastModifiedBy>
  <cp:revision>5</cp:revision>
  <dcterms:created xsi:type="dcterms:W3CDTF">2022-04-14T19:27:00Z</dcterms:created>
  <dcterms:modified xsi:type="dcterms:W3CDTF">2022-04-14T20:37:00Z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