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AA6FAB">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proofErr w:type="spellStart"/>
      <w:r w:rsidRPr="00860D0E">
        <w:rPr>
          <w:rFonts w:ascii="Arial" w:hAnsi="Arial" w:cs="Arial"/>
          <w:b/>
          <w:sz w:val="24"/>
          <w:szCs w:val="24"/>
        </w:rPr>
        <w:t>SuperClear</w:t>
      </w:r>
      <w:proofErr w:type="spellEnd"/>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w:t>
      </w:r>
      <w:r w:rsidR="00AB4DFA">
        <w:rPr>
          <w:rFonts w:ascii="Arial" w:hAnsi="Arial" w:cs="Arial"/>
          <w:b/>
          <w:sz w:val="24"/>
          <w:szCs w:val="24"/>
        </w:rPr>
        <w:t>-LI</w:t>
      </w:r>
      <w:r w:rsidRPr="00860D0E">
        <w:rPr>
          <w:rFonts w:ascii="Arial" w:hAnsi="Arial" w:cs="Arial"/>
          <w:b/>
          <w:sz w:val="24"/>
          <w:szCs w:val="24"/>
        </w:rPr>
        <w:t xml:space="preserve"> (patent pending)</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1</w:t>
      </w:r>
      <w:proofErr w:type="gramEnd"/>
      <w:r w:rsidRPr="00860D0E">
        <w:rPr>
          <w:rFonts w:ascii="Arial" w:hAnsi="Arial" w:cs="Arial"/>
          <w:b/>
          <w:sz w:val="24"/>
          <w:szCs w:val="24"/>
        </w:rPr>
        <w:t xml:space="preserve">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proofErr w:type="spellStart"/>
      <w:r w:rsidRPr="00860D0E">
        <w:rPr>
          <w:rFonts w:ascii="Arial" w:hAnsi="Arial" w:cs="Arial"/>
          <w:sz w:val="24"/>
          <w:szCs w:val="24"/>
        </w:rPr>
        <w:t>SuperClear</w:t>
      </w:r>
      <w:proofErr w:type="spellEnd"/>
      <w:r w:rsidRPr="00860D0E">
        <w:rPr>
          <w:rFonts w:ascii="Arial" w:hAnsi="Arial" w:cs="Arial"/>
          <w:sz w:val="24"/>
          <w:szCs w:val="24"/>
        </w:rPr>
        <w:t>® 45-HS</w:t>
      </w:r>
      <w:r w:rsidR="00AB4DFA">
        <w:rPr>
          <w:rFonts w:ascii="Arial" w:hAnsi="Arial" w:cs="Arial"/>
          <w:sz w:val="24"/>
          <w:szCs w:val="24"/>
        </w:rPr>
        <w:t>-LI</w:t>
      </w:r>
      <w:r w:rsidRPr="00860D0E">
        <w:rPr>
          <w:rFonts w:ascii="Arial" w:hAnsi="Arial" w:cs="Arial"/>
          <w:sz w:val="24"/>
          <w:szCs w:val="24"/>
        </w:rPr>
        <w:t xml:space="preserve">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 xml:space="preserve">Fire rated glazing as vision </w:t>
      </w:r>
      <w:proofErr w:type="spellStart"/>
      <w:r w:rsidRPr="00860D0E">
        <w:rPr>
          <w:rFonts w:ascii="Arial" w:hAnsi="Arial" w:cs="Arial"/>
          <w:sz w:val="24"/>
          <w:szCs w:val="24"/>
        </w:rPr>
        <w:t>lites</w:t>
      </w:r>
      <w:proofErr w:type="spellEnd"/>
      <w:r w:rsidRPr="00860D0E">
        <w:rPr>
          <w:rFonts w:ascii="Arial" w:hAnsi="Arial" w:cs="Arial"/>
          <w:sz w:val="24"/>
          <w:szCs w:val="24"/>
        </w:rPr>
        <w:t xml:space="preserve">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 xml:space="preserve">Fire rated glazing as </w:t>
      </w:r>
      <w:proofErr w:type="spellStart"/>
      <w:r w:rsidRPr="00860D0E">
        <w:rPr>
          <w:rFonts w:ascii="Arial" w:hAnsi="Arial" w:cs="Arial"/>
          <w:sz w:val="24"/>
          <w:szCs w:val="24"/>
        </w:rPr>
        <w:t>sidelites</w:t>
      </w:r>
      <w:proofErr w:type="spellEnd"/>
      <w:r w:rsidRPr="00860D0E">
        <w:rPr>
          <w:rFonts w:ascii="Arial" w:hAnsi="Arial" w:cs="Arial"/>
          <w:sz w:val="24"/>
          <w:szCs w:val="24"/>
        </w:rPr>
        <w:t>,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860D0E" w:rsidRDefault="00860D0E" w:rsidP="00E25FDB">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860D0E" w:rsidRDefault="00860D0E" w:rsidP="00E25FDB">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860D0E" w:rsidRDefault="00860D0E" w:rsidP="00E25FDB">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 xml:space="preserve"> </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860D0E" w:rsidRDefault="00860D0E" w:rsidP="00E25FDB">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w:t>
      </w:r>
      <w:proofErr w:type="spellStart"/>
      <w:r w:rsidRPr="00860D0E">
        <w:rPr>
          <w:rFonts w:ascii="Arial" w:hAnsi="Arial" w:cs="Arial"/>
          <w:sz w:val="24"/>
          <w:szCs w:val="24"/>
        </w:rPr>
        <w:t>sidelites</w:t>
      </w:r>
      <w:proofErr w:type="spellEnd"/>
      <w:r w:rsidRPr="00860D0E">
        <w:rPr>
          <w:rFonts w:ascii="Arial" w:hAnsi="Arial" w:cs="Arial"/>
          <w:sz w:val="24"/>
          <w:szCs w:val="24"/>
        </w:rPr>
        <w:t>,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Testing Laboratory: Fire test </w:t>
      </w:r>
      <w:proofErr w:type="gramStart"/>
      <w:r w:rsidRPr="00860D0E">
        <w:rPr>
          <w:rFonts w:ascii="Arial" w:hAnsi="Arial" w:cs="Arial"/>
          <w:sz w:val="24"/>
          <w:szCs w:val="24"/>
        </w:rPr>
        <w:t>shall be conducted</w:t>
      </w:r>
      <w:proofErr w:type="gramEnd"/>
      <w:r w:rsidRPr="00860D0E">
        <w:rPr>
          <w:rFonts w:ascii="Arial" w:hAnsi="Arial" w:cs="Arial"/>
          <w:sz w:val="24"/>
          <w:szCs w:val="24"/>
        </w:rPr>
        <w:t xml:space="preserve">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bookmarkStart w:id="0" w:name="_GoBack"/>
      <w:bookmarkEnd w:id="0"/>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lastRenderedPageBreak/>
        <w:t>Ordering: Comply with manufacturer’s ordering instructions and lead-time requirements to avoid construction delays.</w:t>
      </w:r>
    </w:p>
    <w:p w:rsidR="00860D0E" w:rsidRPr="00860D0E" w:rsidRDefault="00860D0E" w:rsidP="00D51344">
      <w:pPr>
        <w:spacing w:line="22" w:lineRule="atLeast"/>
        <w:ind w:firstLine="60"/>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 xml:space="preserve">Delivery: Deliver materials to specified destinations in </w:t>
      </w: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or distributor’s packaging undamaged, complete with installation instructions.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Warranty: Submit, for Owner’s acceptance, manufacturer’s standard warranty document. Manufacturer’s warranty </w:t>
      </w:r>
      <w:proofErr w:type="gramStart"/>
      <w:r w:rsidRPr="00D51344">
        <w:rPr>
          <w:rFonts w:ascii="Arial" w:hAnsi="Arial" w:cs="Arial"/>
          <w:sz w:val="24"/>
          <w:szCs w:val="24"/>
        </w:rPr>
        <w:t>is not intended</w:t>
      </w:r>
      <w:proofErr w:type="gramEnd"/>
      <w:r w:rsidRPr="00D51344">
        <w:rPr>
          <w:rFonts w:ascii="Arial" w:hAnsi="Arial" w:cs="Arial"/>
          <w:sz w:val="24"/>
          <w:szCs w:val="24"/>
        </w:rPr>
        <w:t xml:space="preserve"> to limit other rights that the Owner may have under the Contract Documents.</w:t>
      </w:r>
    </w:p>
    <w:p w:rsidR="00860D0E" w:rsidRPr="00D51344" w:rsidRDefault="00860D0E" w:rsidP="00E25FDB">
      <w:pPr>
        <w:pStyle w:val="ListParagraph"/>
        <w:numPr>
          <w:ilvl w:val="0"/>
          <w:numId w:val="19"/>
        </w:numPr>
        <w:spacing w:line="22" w:lineRule="atLeast"/>
        <w:rPr>
          <w:rFonts w:ascii="Arial" w:hAnsi="Arial" w:cs="Arial"/>
          <w:sz w:val="24"/>
          <w:szCs w:val="24"/>
        </w:rPr>
      </w:pPr>
      <w:proofErr w:type="gramStart"/>
      <w:r w:rsidRPr="00D51344">
        <w:rPr>
          <w:rFonts w:ascii="Arial" w:hAnsi="Arial" w:cs="Arial"/>
          <w:sz w:val="24"/>
          <w:szCs w:val="24"/>
        </w:rPr>
        <w:t>Warranty</w:t>
      </w:r>
      <w:proofErr w:type="gramEnd"/>
      <w:r w:rsidRPr="00D51344">
        <w:rPr>
          <w:rFonts w:ascii="Arial" w:hAnsi="Arial" w:cs="Arial"/>
          <w:sz w:val="24"/>
          <w:szCs w:val="24"/>
        </w:rPr>
        <w:t xml:space="preserve"> Period: Lifetime warranty.</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 xml:space="preserve">PART </w:t>
      </w:r>
      <w:proofErr w:type="gramStart"/>
      <w:r w:rsidRPr="00D51344">
        <w:rPr>
          <w:rFonts w:ascii="Arial" w:hAnsi="Arial" w:cs="Arial"/>
          <w:b/>
          <w:sz w:val="24"/>
          <w:szCs w:val="24"/>
        </w:rPr>
        <w:t>2</w:t>
      </w:r>
      <w:proofErr w:type="gramEnd"/>
      <w:r w:rsidRPr="00D51344">
        <w:rPr>
          <w:rFonts w:ascii="Arial" w:hAnsi="Arial" w:cs="Arial"/>
          <w:b/>
          <w:sz w:val="24"/>
          <w:szCs w:val="24"/>
        </w:rPr>
        <w:t xml:space="preserve">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Material: </w:t>
      </w:r>
      <w:proofErr w:type="spellStart"/>
      <w:r w:rsidRPr="00D51344">
        <w:rPr>
          <w:rFonts w:ascii="Arial" w:hAnsi="Arial" w:cs="Arial"/>
          <w:sz w:val="24"/>
          <w:szCs w:val="24"/>
        </w:rPr>
        <w:t>SuperClear</w:t>
      </w:r>
      <w:proofErr w:type="spellEnd"/>
      <w:r w:rsidRPr="00D51344">
        <w:rPr>
          <w:rFonts w:ascii="Arial" w:hAnsi="Arial" w:cs="Arial"/>
          <w:sz w:val="24"/>
          <w:szCs w:val="24"/>
        </w:rPr>
        <w:t>® 45-HS</w:t>
      </w:r>
      <w:r w:rsidR="00AB4DFA">
        <w:rPr>
          <w:rFonts w:ascii="Arial" w:hAnsi="Arial" w:cs="Arial"/>
          <w:sz w:val="24"/>
          <w:szCs w:val="24"/>
        </w:rPr>
        <w:t>-LI</w:t>
      </w:r>
      <w:r w:rsidRPr="00D51344">
        <w:rPr>
          <w:rFonts w:ascii="Arial" w:hAnsi="Arial" w:cs="Arial"/>
          <w:sz w:val="24"/>
          <w:szCs w:val="24"/>
        </w:rPr>
        <w:t xml:space="preserve"> 45 minute fire and safety rated glazing.</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Manufacturer: </w:t>
      </w:r>
      <w:proofErr w:type="spellStart"/>
      <w:r w:rsidRPr="00D51344">
        <w:rPr>
          <w:rFonts w:ascii="Arial" w:hAnsi="Arial" w:cs="Arial"/>
          <w:sz w:val="24"/>
          <w:szCs w:val="24"/>
        </w:rPr>
        <w:t>SuperClear</w:t>
      </w:r>
      <w:proofErr w:type="spellEnd"/>
      <w:r w:rsidRPr="00D51344">
        <w:rPr>
          <w:rFonts w:ascii="Arial" w:hAnsi="Arial" w:cs="Arial"/>
          <w:sz w:val="24"/>
          <w:szCs w:val="24"/>
        </w:rPr>
        <w:t>® 45-HS</w:t>
      </w:r>
      <w:r w:rsidR="00AB4DFA">
        <w:rPr>
          <w:rFonts w:ascii="Arial" w:hAnsi="Arial" w:cs="Arial"/>
          <w:sz w:val="24"/>
          <w:szCs w:val="24"/>
        </w:rPr>
        <w:t>-LI</w:t>
      </w:r>
      <w:r w:rsidRPr="00D51344">
        <w:rPr>
          <w:rFonts w:ascii="Arial" w:hAnsi="Arial" w:cs="Arial"/>
          <w:sz w:val="24"/>
          <w:szCs w:val="24"/>
        </w:rPr>
        <w:t xml:space="preserve">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lastRenderedPageBreak/>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proofErr w:type="gramStart"/>
      <w:r w:rsidRPr="00D51344">
        <w:rPr>
          <w:rFonts w:ascii="Arial" w:hAnsi="Arial" w:cs="Arial"/>
          <w:sz w:val="24"/>
          <w:szCs w:val="24"/>
        </w:rPr>
        <w:t>Must be provided</w:t>
      </w:r>
      <w:proofErr w:type="gramEnd"/>
      <w:r w:rsidRPr="00D51344">
        <w:rPr>
          <w:rFonts w:ascii="Arial" w:hAnsi="Arial" w:cs="Arial"/>
          <w:sz w:val="24"/>
          <w:szCs w:val="24"/>
        </w:rPr>
        <w:t xml:space="preserve"> by a US manufacturer. Distributors of fire rated glass are not to </w:t>
      </w:r>
      <w:proofErr w:type="gramStart"/>
      <w:r w:rsidRPr="00D51344">
        <w:rPr>
          <w:rFonts w:ascii="Arial" w:hAnsi="Arial" w:cs="Arial"/>
          <w:sz w:val="24"/>
          <w:szCs w:val="24"/>
        </w:rPr>
        <w:t>be considered</w:t>
      </w:r>
      <w:proofErr w:type="gramEnd"/>
      <w:r w:rsidRPr="00D51344">
        <w:rPr>
          <w:rFonts w:ascii="Arial" w:hAnsi="Arial" w:cs="Arial"/>
          <w:sz w:val="24"/>
          <w:szCs w:val="24"/>
        </w:rPr>
        <w:t xml:space="preserve">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w:t>
      </w:r>
      <w:proofErr w:type="gramStart"/>
      <w:r w:rsidRPr="00D51344">
        <w:rPr>
          <w:rFonts w:ascii="Arial" w:hAnsi="Arial" w:cs="Arial"/>
          <w:sz w:val="24"/>
          <w:szCs w:val="24"/>
        </w:rPr>
        <w:t>./</w:t>
      </w:r>
      <w:proofErr w:type="gramEnd"/>
      <w:r w:rsidRPr="00D51344">
        <w:rPr>
          <w:rFonts w:ascii="Arial" w:hAnsi="Arial" w:cs="Arial"/>
          <w:sz w:val="24"/>
          <w:szCs w:val="24"/>
        </w:rPr>
        <w:t>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 xml:space="preserve">Sound Transmission Rating: Must meet 37 STC/35 OITC in standard hollow metal frames. Glass and frame </w:t>
      </w:r>
      <w:proofErr w:type="gramStart"/>
      <w:r w:rsidRPr="00D51344">
        <w:rPr>
          <w:rFonts w:ascii="Arial" w:hAnsi="Arial" w:cs="Arial"/>
          <w:sz w:val="24"/>
          <w:szCs w:val="24"/>
        </w:rPr>
        <w:t>must be tested</w:t>
      </w:r>
      <w:proofErr w:type="gramEnd"/>
      <w:r w:rsidRPr="00D51344">
        <w:rPr>
          <w:rFonts w:ascii="Arial" w:hAnsi="Arial" w:cs="Arial"/>
          <w:sz w:val="24"/>
          <w:szCs w:val="24"/>
        </w:rPr>
        <w:t xml:space="preserve">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 xml:space="preserve">Each piece of fire-rated glazing material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 xml:space="preserve">a. CPSC 16 CFR 1201, Cat. </w:t>
      </w:r>
      <w:proofErr w:type="gramStart"/>
      <w:r w:rsidRPr="00860D0E">
        <w:rPr>
          <w:rFonts w:ascii="Arial" w:hAnsi="Arial" w:cs="Arial"/>
          <w:sz w:val="24"/>
          <w:szCs w:val="24"/>
        </w:rPr>
        <w:t>I or II</w:t>
      </w:r>
      <w:proofErr w:type="gramEnd"/>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860D0E" w:rsidRDefault="00860D0E" w:rsidP="00860D0E">
      <w:pPr>
        <w:spacing w:line="22" w:lineRule="atLeast"/>
        <w:rPr>
          <w:rFonts w:ascii="Arial" w:hAnsi="Arial" w:cs="Arial"/>
          <w:sz w:val="24"/>
          <w:szCs w:val="24"/>
        </w:rPr>
      </w:pP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lastRenderedPageBreak/>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w:t>
      </w:r>
      <w:proofErr w:type="gramStart"/>
      <w:r w:rsidRPr="00860D0E">
        <w:rPr>
          <w:rFonts w:ascii="Arial" w:hAnsi="Arial" w:cs="Arial"/>
          <w:sz w:val="20"/>
          <w:szCs w:val="24"/>
        </w:rPr>
        <w:t>Framing</w:t>
      </w:r>
      <w:proofErr w:type="gramEnd"/>
      <w:r w:rsidRPr="00860D0E">
        <w:rPr>
          <w:rFonts w:ascii="Arial" w:hAnsi="Arial" w:cs="Arial"/>
          <w:sz w:val="20"/>
          <w:szCs w:val="24"/>
        </w:rPr>
        <w:t xml:space="preserve">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 xml:space="preserve">Glazing </w:t>
      </w:r>
      <w:proofErr w:type="gramStart"/>
      <w:r w:rsidRPr="00D51344">
        <w:rPr>
          <w:rFonts w:ascii="Arial" w:hAnsi="Arial" w:cs="Arial"/>
          <w:sz w:val="24"/>
          <w:szCs w:val="24"/>
        </w:rPr>
        <w:t>shall be installed</w:t>
      </w:r>
      <w:proofErr w:type="gramEnd"/>
      <w:r w:rsidRPr="00D51344">
        <w:rPr>
          <w:rFonts w:ascii="Arial" w:hAnsi="Arial" w:cs="Arial"/>
          <w:sz w:val="24"/>
          <w:szCs w:val="24"/>
        </w:rPr>
        <w:t xml:space="preserve">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 xml:space="preserve">Fabrication Dimensions: Fabricate to </w:t>
      </w:r>
      <w:proofErr w:type="gramStart"/>
      <w:r w:rsidRPr="00D51344">
        <w:rPr>
          <w:rFonts w:ascii="Arial" w:hAnsi="Arial" w:cs="Arial"/>
          <w:sz w:val="24"/>
          <w:szCs w:val="24"/>
        </w:rPr>
        <w:t>approved</w:t>
      </w:r>
      <w:proofErr w:type="gramEnd"/>
      <w:r w:rsidRPr="00D51344">
        <w:rPr>
          <w:rFonts w:ascii="Arial" w:hAnsi="Arial" w:cs="Arial"/>
          <w:sz w:val="24"/>
          <w:szCs w:val="24"/>
        </w:rPr>
        <w:t xml:space="preserve"> dimensions. The general contractor shall guarantee dimensions where practicable within required tolerances.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3</w:t>
      </w:r>
      <w:proofErr w:type="gramEnd"/>
      <w:r w:rsidRPr="00860D0E">
        <w:rPr>
          <w:rFonts w:ascii="Arial" w:hAnsi="Arial" w:cs="Arial"/>
          <w:b/>
          <w:sz w:val="24"/>
          <w:szCs w:val="24"/>
        </w:rPr>
        <w:t xml:space="preserve">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 xml:space="preserve">specifications. Field cutting or tampering </w:t>
      </w:r>
      <w:proofErr w:type="gramStart"/>
      <w:r w:rsidRPr="00D51344">
        <w:rPr>
          <w:rFonts w:ascii="Arial" w:hAnsi="Arial" w:cs="Arial"/>
          <w:sz w:val="24"/>
          <w:szCs w:val="24"/>
        </w:rPr>
        <w:t>is strictly prohibited</w:t>
      </w:r>
      <w:proofErr w:type="gramEnd"/>
      <w:r w:rsidRPr="00D51344">
        <w:rPr>
          <w:rFonts w:ascii="Arial" w:hAnsi="Arial" w:cs="Arial"/>
          <w:sz w:val="24"/>
          <w:szCs w:val="24"/>
        </w:rPr>
        <w:t>.</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proofErr w:type="gramStart"/>
      <w:r w:rsidRPr="00D51344">
        <w:rPr>
          <w:rFonts w:ascii="Arial" w:hAnsi="Arial" w:cs="Arial"/>
          <w:sz w:val="24"/>
          <w:szCs w:val="24"/>
          <w:u w:val="single"/>
        </w:rPr>
        <w:t>3.04</w:t>
      </w:r>
      <w:proofErr w:type="gramEnd"/>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860D0E" w:rsidRDefault="00860D0E" w:rsidP="00D51344">
      <w:pPr>
        <w:spacing w:line="22" w:lineRule="atLeast"/>
        <w:rPr>
          <w:rFonts w:ascii="Arial" w:hAnsi="Arial" w:cs="Arial"/>
          <w:sz w:val="24"/>
          <w:szCs w:val="24"/>
        </w:rPr>
      </w:pP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FIRST.</w:t>
      </w:r>
    </w:p>
    <w:p w:rsidR="00860D0E" w:rsidRPr="00860D0E" w:rsidRDefault="00860D0E" w:rsidP="00860D0E">
      <w:pPr>
        <w:spacing w:line="22" w:lineRule="atLeast"/>
        <w:rPr>
          <w:rFonts w:ascii="Arial" w:hAnsi="Arial" w:cs="Arial"/>
          <w:sz w:val="24"/>
          <w:szCs w:val="24"/>
        </w:rPr>
      </w:pPr>
    </w:p>
    <w:p w:rsidR="00E07406" w:rsidRPr="00D51344" w:rsidRDefault="00860D0E" w:rsidP="00860D0E">
      <w:pPr>
        <w:spacing w:line="22" w:lineRule="atLeast"/>
        <w:rPr>
          <w:rFonts w:ascii="Arial" w:hAnsi="Arial" w:cs="Arial"/>
          <w:sz w:val="18"/>
          <w:szCs w:val="24"/>
        </w:rPr>
      </w:pPr>
      <w:r w:rsidRPr="00D51344">
        <w:rPr>
          <w:rFonts w:ascii="Arial" w:hAnsi="Arial" w:cs="Arial"/>
          <w:sz w:val="18"/>
          <w:szCs w:val="24"/>
        </w:rPr>
        <w:t>Last updated July 2021.</w:t>
      </w:r>
    </w:p>
    <w:sectPr w:rsidR="00E07406" w:rsidRPr="00D513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DB" w:rsidRDefault="00E25FDB" w:rsidP="00E25FDB">
      <w:pPr>
        <w:spacing w:after="0" w:line="240" w:lineRule="auto"/>
      </w:pPr>
      <w:r>
        <w:separator/>
      </w:r>
    </w:p>
  </w:endnote>
  <w:endnote w:type="continuationSeparator" w:id="0">
    <w:p w:rsidR="00E25FDB" w:rsidRDefault="00E25FDB"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AA6FAB">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AA6FAB">
          <w:rPr>
            <w:rFonts w:cstheme="minorHAnsi"/>
            <w:noProof/>
          </w:rPr>
          <w:t>7</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DB" w:rsidRDefault="00E25FDB" w:rsidP="00E25FDB">
      <w:pPr>
        <w:spacing w:after="0" w:line="240" w:lineRule="auto"/>
      </w:pPr>
      <w:r>
        <w:separator/>
      </w:r>
    </w:p>
  </w:footnote>
  <w:footnote w:type="continuationSeparator" w:id="0">
    <w:p w:rsidR="00E25FDB" w:rsidRDefault="00E25FDB"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35423C"/>
    <w:rsid w:val="0055727A"/>
    <w:rsid w:val="00860D0E"/>
    <w:rsid w:val="00AA6FAB"/>
    <w:rsid w:val="00AB4DFA"/>
    <w:rsid w:val="00D51344"/>
    <w:rsid w:val="00D53811"/>
    <w:rsid w:val="00E2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528E"/>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1344</Words>
  <Characters>8041</Characters>
  <Application>Microsoft Office Word</Application>
  <DocSecurity>0</DocSecurity>
  <Lines>243</Lines>
  <Paragraphs>132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4</cp:revision>
  <dcterms:created xsi:type="dcterms:W3CDTF">2021-07-13T16:13:00Z</dcterms:created>
  <dcterms:modified xsi:type="dcterms:W3CDTF">2021-07-16T17:44:00Z</dcterms:modified>
  <cp:contentStatus/>
</cp:coreProperties>
</file>